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4" w:rsidRDefault="00F93D14" w:rsidP="00F93D14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детей, зачисленных на обучение в 1 классе с 01.09.2018 г.</w:t>
      </w:r>
    </w:p>
    <w:p w:rsidR="00F93D14" w:rsidRDefault="00F93D14" w:rsidP="00F93D1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30-У от 23.03.2018 г.) </w:t>
      </w:r>
    </w:p>
    <w:p w:rsidR="00F93D14" w:rsidRDefault="00F93D14" w:rsidP="00F93D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Мироненкова</w:t>
      </w:r>
      <w:proofErr w:type="spellEnd"/>
      <w:r>
        <w:rPr>
          <w:sz w:val="28"/>
          <w:szCs w:val="28"/>
        </w:rPr>
        <w:t xml:space="preserve"> Милана Алексеевна, 12.10.2011 г.р.</w:t>
      </w:r>
    </w:p>
    <w:p w:rsidR="00F93D14" w:rsidRDefault="00F93D14" w:rsidP="00F93D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Аржанцев</w:t>
      </w:r>
      <w:proofErr w:type="spellEnd"/>
      <w:r>
        <w:rPr>
          <w:sz w:val="28"/>
          <w:szCs w:val="28"/>
        </w:rPr>
        <w:t xml:space="preserve"> Никита Дмитриевич, 15.11.2011 г.р.</w:t>
      </w:r>
    </w:p>
    <w:p w:rsidR="00F93D14" w:rsidRPr="00DD1E7F" w:rsidRDefault="00F93D14" w:rsidP="00DD1E7F">
      <w:pPr>
        <w:spacing w:line="360" w:lineRule="auto"/>
        <w:jc w:val="both"/>
        <w:rPr>
          <w:sz w:val="28"/>
          <w:szCs w:val="28"/>
        </w:rPr>
      </w:pPr>
    </w:p>
    <w:sectPr w:rsidR="00F93D14" w:rsidRP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24309"/>
    <w:rsid w:val="00333984"/>
    <w:rsid w:val="003424B3"/>
    <w:rsid w:val="003B1937"/>
    <w:rsid w:val="003F2944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2018-03-21T07:52:00Z</dcterms:created>
  <dcterms:modified xsi:type="dcterms:W3CDTF">2018-03-28T15:07:00Z</dcterms:modified>
</cp:coreProperties>
</file>