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13" w:rsidRPr="005E447D" w:rsidRDefault="00922F13" w:rsidP="00922F1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E447D">
        <w:rPr>
          <w:rFonts w:ascii="Times New Roman" w:eastAsia="Calibri" w:hAnsi="Times New Roman"/>
          <w:b/>
          <w:sz w:val="28"/>
          <w:szCs w:val="28"/>
        </w:rPr>
        <w:t>АДМИНИСТРАЦИЯ КСТОВСКОГО МУНИЦИПАЛЬНОГО РАЙОНА</w:t>
      </w:r>
    </w:p>
    <w:p w:rsidR="00922F13" w:rsidRPr="005E447D" w:rsidRDefault="00922F13" w:rsidP="00922F1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E447D">
        <w:rPr>
          <w:rFonts w:ascii="Times New Roman" w:eastAsia="Calibri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22F13" w:rsidRPr="005E447D" w:rsidRDefault="00922F13" w:rsidP="00922F1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E447D">
        <w:rPr>
          <w:rFonts w:ascii="Times New Roman" w:hAnsi="Times New Roman"/>
          <w:b/>
          <w:sz w:val="28"/>
          <w:szCs w:val="28"/>
        </w:rPr>
        <w:t xml:space="preserve"> «Средняя школа № 6 с кадетскими классами»</w:t>
      </w:r>
    </w:p>
    <w:p w:rsidR="00922F13" w:rsidRPr="005E447D" w:rsidRDefault="00922F13" w:rsidP="00922F13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922F13" w:rsidRPr="005E447D" w:rsidRDefault="00AB7938" w:rsidP="00922F13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7pt;margin-top:-.15pt;width:48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+sHgIAADw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" strokeweight="1.5pt"/>
        </w:pict>
      </w:r>
    </w:p>
    <w:tbl>
      <w:tblPr>
        <w:tblW w:w="9138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5877"/>
        <w:gridCol w:w="3261"/>
      </w:tblGrid>
      <w:tr w:rsidR="00922F13" w:rsidRPr="005E447D" w:rsidTr="00922F13">
        <w:tc>
          <w:tcPr>
            <w:tcW w:w="5877" w:type="dxa"/>
          </w:tcPr>
          <w:p w:rsidR="00922F13" w:rsidRPr="00E86448" w:rsidRDefault="00922F13" w:rsidP="00922F13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6448">
              <w:rPr>
                <w:rFonts w:ascii="Times New Roman" w:eastAsia="Calibri" w:hAnsi="Times New Roman"/>
                <w:sz w:val="24"/>
                <w:szCs w:val="24"/>
              </w:rPr>
              <w:t>Рассмотрена и рекомендована</w:t>
            </w:r>
          </w:p>
          <w:p w:rsidR="00922F13" w:rsidRPr="00E86448" w:rsidRDefault="00922F13" w:rsidP="00922F13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6448">
              <w:rPr>
                <w:rFonts w:ascii="Times New Roman" w:eastAsia="Calibri" w:hAnsi="Times New Roman"/>
                <w:sz w:val="24"/>
                <w:szCs w:val="24"/>
              </w:rPr>
              <w:t>на заседании ШМО</w:t>
            </w:r>
          </w:p>
          <w:p w:rsidR="00922F13" w:rsidRPr="00E86448" w:rsidRDefault="00922F13" w:rsidP="00922F13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6448">
              <w:rPr>
                <w:rFonts w:ascii="Times New Roman" w:eastAsia="Calibri" w:hAnsi="Times New Roman"/>
                <w:sz w:val="24"/>
                <w:szCs w:val="24"/>
              </w:rPr>
              <w:t>учителей естественно-</w:t>
            </w:r>
          </w:p>
          <w:p w:rsidR="00922F13" w:rsidRPr="00E86448" w:rsidRDefault="00922F13" w:rsidP="00922F13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6448">
              <w:rPr>
                <w:rFonts w:ascii="Times New Roman" w:eastAsia="Calibri" w:hAnsi="Times New Roman"/>
                <w:sz w:val="24"/>
                <w:szCs w:val="24"/>
              </w:rPr>
              <w:t>математического цикла</w:t>
            </w:r>
          </w:p>
          <w:p w:rsidR="00922F13" w:rsidRPr="005E447D" w:rsidRDefault="00922F13" w:rsidP="00E03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Протокол </w:t>
            </w:r>
            <w:r w:rsidR="003E66D2">
              <w:rPr>
                <w:rFonts w:ascii="Times New Roman" w:eastAsia="Calibri" w:hAnsi="Times New Roman"/>
                <w:sz w:val="24"/>
                <w:szCs w:val="24"/>
              </w:rPr>
              <w:t>от 28</w:t>
            </w:r>
            <w:r w:rsidR="00E0324C">
              <w:rPr>
                <w:rFonts w:ascii="Times New Roman" w:eastAsia="Calibri" w:hAnsi="Times New Roman"/>
                <w:sz w:val="24"/>
                <w:szCs w:val="24"/>
              </w:rPr>
              <w:t>.08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.20</w:t>
            </w:r>
            <w:r w:rsidR="00E0324C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№ </w:t>
            </w:r>
            <w:r w:rsidR="00E0324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22F13" w:rsidRPr="005E447D" w:rsidRDefault="00922F13" w:rsidP="00922F1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E447D">
              <w:rPr>
                <w:rFonts w:ascii="Times New Roman" w:hAnsi="Times New Roman"/>
                <w:sz w:val="24"/>
                <w:szCs w:val="28"/>
              </w:rPr>
              <w:t>Утверждена</w:t>
            </w:r>
            <w:proofErr w:type="gramEnd"/>
            <w:r w:rsidRPr="005E447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E447D">
              <w:rPr>
                <w:rFonts w:ascii="Times New Roman" w:hAnsi="Times New Roman"/>
                <w:sz w:val="24"/>
                <w:szCs w:val="28"/>
              </w:rPr>
              <w:t xml:space="preserve">решением </w:t>
            </w:r>
          </w:p>
          <w:p w:rsidR="00922F13" w:rsidRPr="005E447D" w:rsidRDefault="00922F13" w:rsidP="00922F1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5E447D">
              <w:rPr>
                <w:rFonts w:ascii="Times New Roman" w:hAnsi="Times New Roman"/>
                <w:sz w:val="24"/>
                <w:szCs w:val="28"/>
              </w:rPr>
              <w:t xml:space="preserve">етодического совета </w:t>
            </w:r>
          </w:p>
          <w:p w:rsidR="00922F13" w:rsidRDefault="00922F13" w:rsidP="00922F1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протокол от </w:t>
            </w:r>
            <w:bookmarkStart w:id="0" w:name="_GoBack"/>
            <w:bookmarkEnd w:id="0"/>
            <w:r w:rsidRPr="003E66D2">
              <w:rPr>
                <w:rFonts w:ascii="Times New Roman" w:hAnsi="Times New Roman"/>
                <w:sz w:val="24"/>
                <w:szCs w:val="28"/>
              </w:rPr>
              <w:t>28.08</w:t>
            </w:r>
            <w:r>
              <w:rPr>
                <w:rFonts w:ascii="Times New Roman" w:hAnsi="Times New Roman"/>
                <w:sz w:val="24"/>
                <w:szCs w:val="28"/>
              </w:rPr>
              <w:t>.20</w:t>
            </w:r>
            <w:r w:rsidR="00E0324C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 1</w:t>
            </w:r>
          </w:p>
          <w:p w:rsidR="00922F13" w:rsidRPr="00E86448" w:rsidRDefault="00922F13" w:rsidP="00922F13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22F13" w:rsidRPr="005E447D" w:rsidRDefault="00922F13" w:rsidP="00922F1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922F13" w:rsidRPr="005E447D" w:rsidRDefault="00922F13" w:rsidP="00922F1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922F13" w:rsidRPr="005E447D" w:rsidRDefault="00922F13" w:rsidP="00922F1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922F13" w:rsidRPr="005E447D" w:rsidRDefault="00922F13" w:rsidP="00922F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F13" w:rsidRPr="005E447D" w:rsidRDefault="00922F13" w:rsidP="00922F13">
      <w:pPr>
        <w:spacing w:after="0" w:line="240" w:lineRule="auto"/>
        <w:rPr>
          <w:rFonts w:ascii="Times New Roman" w:hAnsi="Times New Roman"/>
        </w:rPr>
      </w:pPr>
    </w:p>
    <w:p w:rsidR="00922F13" w:rsidRPr="005E447D" w:rsidRDefault="00922F13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F13" w:rsidRPr="00B86A48" w:rsidRDefault="00922F13" w:rsidP="00922F13">
      <w:pPr>
        <w:tabs>
          <w:tab w:val="left" w:pos="44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Адаптированная р</w:t>
      </w:r>
      <w:r w:rsidRPr="00B86A48">
        <w:rPr>
          <w:rFonts w:ascii="Times New Roman" w:hAnsi="Times New Roman"/>
          <w:b/>
          <w:i/>
          <w:sz w:val="32"/>
          <w:szCs w:val="32"/>
          <w:u w:val="single"/>
        </w:rPr>
        <w:t>абочая программа</w:t>
      </w:r>
    </w:p>
    <w:p w:rsidR="00922F13" w:rsidRPr="00B86A48" w:rsidRDefault="00922F13" w:rsidP="00922F13">
      <w:pPr>
        <w:tabs>
          <w:tab w:val="left" w:pos="44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22F13" w:rsidRPr="00210A13" w:rsidRDefault="00922F13" w:rsidP="00922F13">
      <w:pPr>
        <w:tabs>
          <w:tab w:val="left" w:pos="44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10A13">
        <w:rPr>
          <w:rFonts w:ascii="Times New Roman" w:hAnsi="Times New Roman"/>
          <w:b/>
          <w:i/>
          <w:sz w:val="32"/>
          <w:szCs w:val="32"/>
        </w:rPr>
        <w:t xml:space="preserve">по </w:t>
      </w:r>
      <w:r>
        <w:rPr>
          <w:rFonts w:ascii="Times New Roman" w:hAnsi="Times New Roman"/>
          <w:b/>
          <w:i/>
          <w:sz w:val="32"/>
          <w:szCs w:val="32"/>
        </w:rPr>
        <w:t>алгебре</w:t>
      </w:r>
    </w:p>
    <w:p w:rsidR="00922F13" w:rsidRPr="00210A13" w:rsidRDefault="00922F13" w:rsidP="00922F13">
      <w:pPr>
        <w:tabs>
          <w:tab w:val="left" w:pos="44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22F13" w:rsidRPr="00210A13" w:rsidRDefault="00922F13" w:rsidP="00922F13">
      <w:pPr>
        <w:tabs>
          <w:tab w:val="left" w:pos="44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10A13">
        <w:rPr>
          <w:rFonts w:ascii="Times New Roman" w:hAnsi="Times New Roman"/>
          <w:b/>
          <w:i/>
          <w:sz w:val="32"/>
          <w:szCs w:val="32"/>
        </w:rPr>
        <w:t xml:space="preserve">для </w:t>
      </w:r>
      <w:r>
        <w:rPr>
          <w:rFonts w:ascii="Times New Roman" w:hAnsi="Times New Roman"/>
          <w:b/>
          <w:i/>
          <w:sz w:val="32"/>
          <w:szCs w:val="32"/>
        </w:rPr>
        <w:t xml:space="preserve">8 класса </w:t>
      </w:r>
    </w:p>
    <w:p w:rsidR="00922F13" w:rsidRPr="00B86A48" w:rsidRDefault="00922F13" w:rsidP="00922F13">
      <w:pPr>
        <w:tabs>
          <w:tab w:val="left" w:pos="44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22F13" w:rsidRPr="005E447D" w:rsidRDefault="00922F13" w:rsidP="00922F13">
      <w:pPr>
        <w:tabs>
          <w:tab w:val="left" w:pos="44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A48">
        <w:rPr>
          <w:rFonts w:ascii="Times New Roman" w:hAnsi="Times New Roman"/>
          <w:b/>
          <w:i/>
          <w:sz w:val="32"/>
          <w:szCs w:val="32"/>
          <w:u w:val="single"/>
        </w:rPr>
        <w:t>20</w:t>
      </w:r>
      <w:r w:rsidR="00E0324C">
        <w:rPr>
          <w:rFonts w:ascii="Times New Roman" w:hAnsi="Times New Roman"/>
          <w:b/>
          <w:i/>
          <w:sz w:val="32"/>
          <w:szCs w:val="32"/>
          <w:u w:val="single"/>
        </w:rPr>
        <w:t>20</w:t>
      </w:r>
      <w:r>
        <w:rPr>
          <w:rFonts w:ascii="Times New Roman" w:hAnsi="Times New Roman"/>
          <w:b/>
          <w:i/>
          <w:sz w:val="32"/>
          <w:szCs w:val="32"/>
          <w:u w:val="single"/>
        </w:rPr>
        <w:t>-202</w:t>
      </w:r>
      <w:r w:rsidR="00E0324C">
        <w:rPr>
          <w:rFonts w:ascii="Times New Roman" w:hAnsi="Times New Roman"/>
          <w:b/>
          <w:i/>
          <w:sz w:val="32"/>
          <w:szCs w:val="32"/>
          <w:u w:val="single"/>
        </w:rPr>
        <w:t>1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уч. г.</w:t>
      </w:r>
    </w:p>
    <w:p w:rsidR="00922F13" w:rsidRDefault="00922F13" w:rsidP="00922F13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F13" w:rsidRDefault="00922F13" w:rsidP="00922F13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F13" w:rsidRDefault="00922F13" w:rsidP="00922F13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F13" w:rsidRDefault="00922F13" w:rsidP="00922F13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F13" w:rsidRPr="00E86448" w:rsidRDefault="00922F13" w:rsidP="00922F13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Pr="00E86448">
        <w:rPr>
          <w:rFonts w:ascii="Times New Roman" w:hAnsi="Times New Roman"/>
          <w:sz w:val="28"/>
          <w:szCs w:val="28"/>
        </w:rPr>
        <w:t>:</w:t>
      </w:r>
      <w:r w:rsidR="00E0324C">
        <w:rPr>
          <w:rFonts w:ascii="Times New Roman" w:hAnsi="Times New Roman"/>
          <w:sz w:val="28"/>
          <w:szCs w:val="28"/>
        </w:rPr>
        <w:t xml:space="preserve"> Волкова О.А</w:t>
      </w:r>
      <w:r>
        <w:rPr>
          <w:rFonts w:ascii="Times New Roman" w:hAnsi="Times New Roman"/>
          <w:sz w:val="28"/>
          <w:szCs w:val="28"/>
        </w:rPr>
        <w:t>., учитель</w:t>
      </w:r>
    </w:p>
    <w:p w:rsidR="00922F13" w:rsidRPr="00E86448" w:rsidRDefault="00922F13" w:rsidP="00922F13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F13" w:rsidRPr="005E447D" w:rsidRDefault="00922F13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F13" w:rsidRPr="005E447D" w:rsidRDefault="00922F13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F13" w:rsidRPr="005E447D" w:rsidRDefault="00922F13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F13" w:rsidRPr="005E447D" w:rsidRDefault="00922F13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F13" w:rsidRPr="005E447D" w:rsidRDefault="00922F13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F13" w:rsidRDefault="00922F13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F13" w:rsidRDefault="00922F13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F13" w:rsidRDefault="00922F13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F13" w:rsidRDefault="00922F13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F13" w:rsidRDefault="00922F13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24C" w:rsidRDefault="00E0324C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24C" w:rsidRDefault="00E0324C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F13" w:rsidRPr="005E447D" w:rsidRDefault="00922F13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F13" w:rsidRPr="005E447D" w:rsidRDefault="00922F13" w:rsidP="00922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F13" w:rsidRDefault="00922F13" w:rsidP="00922F1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86448">
        <w:rPr>
          <w:rFonts w:ascii="Times New Roman" w:hAnsi="Times New Roman"/>
          <w:sz w:val="28"/>
          <w:szCs w:val="28"/>
        </w:rPr>
        <w:t>. Кстово</w:t>
      </w:r>
    </w:p>
    <w:p w:rsidR="00922F13" w:rsidRDefault="00922F13" w:rsidP="00922F1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57955" w:rsidRPr="00757955" w:rsidRDefault="00922F13" w:rsidP="00922F13">
      <w:pPr>
        <w:tabs>
          <w:tab w:val="left" w:pos="2940"/>
        </w:tabs>
        <w:jc w:val="center"/>
        <w:rPr>
          <w:rFonts w:ascii="Times New Roman" w:hAnsi="Times New Roman" w:cs="Times New Roman"/>
          <w:sz w:val="32"/>
          <w:szCs w:val="32"/>
        </w:rPr>
        <w:sectPr w:rsidR="00757955" w:rsidRPr="00757955" w:rsidSect="00922F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276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20</w:t>
      </w:r>
      <w:r w:rsidR="00E0324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272DAC" w:rsidRPr="00922F13" w:rsidRDefault="00272DAC" w:rsidP="00922F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1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F234B" w:rsidRPr="00922F13" w:rsidRDefault="00364E46" w:rsidP="007377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272DAC" w:rsidRPr="00922F13">
        <w:rPr>
          <w:rFonts w:ascii="Times New Roman" w:hAnsi="Times New Roman" w:cs="Times New Roman"/>
          <w:sz w:val="24"/>
          <w:szCs w:val="24"/>
        </w:rPr>
        <w:t xml:space="preserve">абочая программа по алгебре </w:t>
      </w:r>
      <w:r w:rsidR="00EF234B" w:rsidRPr="00922F13">
        <w:rPr>
          <w:rFonts w:ascii="Times New Roman" w:hAnsi="Times New Roman" w:cs="Times New Roman"/>
          <w:sz w:val="24"/>
          <w:szCs w:val="24"/>
        </w:rPr>
        <w:t>составлена</w:t>
      </w:r>
      <w:r w:rsidR="00272DAC" w:rsidRPr="00922F13">
        <w:rPr>
          <w:rFonts w:ascii="Times New Roman" w:hAnsi="Times New Roman" w:cs="Times New Roman"/>
          <w:sz w:val="24"/>
          <w:szCs w:val="24"/>
        </w:rPr>
        <w:t xml:space="preserve"> </w:t>
      </w:r>
      <w:r w:rsidRPr="009B7755">
        <w:rPr>
          <w:rFonts w:ascii="Times New Roman" w:hAnsi="Times New Roman" w:cs="Times New Roman"/>
          <w:sz w:val="24"/>
          <w:szCs w:val="24"/>
        </w:rPr>
        <w:t>на основе Федерального компонента государственного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7755">
        <w:rPr>
          <w:rFonts w:ascii="Times New Roman" w:hAnsi="Times New Roman" w:cs="Times New Roman"/>
          <w:sz w:val="24"/>
          <w:szCs w:val="24"/>
        </w:rPr>
        <w:t>Приказ МО РФ от 05.03.2004 г. № 1089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7755">
        <w:rPr>
          <w:rFonts w:ascii="Times New Roman" w:hAnsi="Times New Roman" w:cs="Times New Roman"/>
          <w:sz w:val="24"/>
          <w:szCs w:val="24"/>
        </w:rPr>
        <w:t>, Примерной программы по математике основного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DAC" w:rsidRPr="00922F13">
        <w:rPr>
          <w:rFonts w:ascii="Times New Roman" w:hAnsi="Times New Roman" w:cs="Times New Roman"/>
          <w:sz w:val="24"/>
          <w:szCs w:val="24"/>
        </w:rPr>
        <w:t>в соответствии с программой для общеобразовательных</w:t>
      </w:r>
      <w:r w:rsidR="008F179C" w:rsidRPr="00922F13">
        <w:rPr>
          <w:rFonts w:ascii="Times New Roman" w:hAnsi="Times New Roman" w:cs="Times New Roman"/>
          <w:sz w:val="24"/>
          <w:szCs w:val="24"/>
        </w:rPr>
        <w:t xml:space="preserve"> </w:t>
      </w:r>
      <w:r w:rsidR="00272DAC" w:rsidRPr="00922F13">
        <w:rPr>
          <w:rFonts w:ascii="Times New Roman" w:hAnsi="Times New Roman" w:cs="Times New Roman"/>
          <w:sz w:val="24"/>
          <w:szCs w:val="24"/>
        </w:rPr>
        <w:t>учреждений – Алгебра. 7-9 классы. М.: «Просвещен</w:t>
      </w:r>
      <w:r w:rsidR="00F67826" w:rsidRPr="00922F13">
        <w:rPr>
          <w:rFonts w:ascii="Times New Roman" w:hAnsi="Times New Roman" w:cs="Times New Roman"/>
          <w:sz w:val="24"/>
          <w:szCs w:val="24"/>
        </w:rPr>
        <w:t xml:space="preserve">ие», 2007г., с учетом образовательных потребностей обучающихся с </w:t>
      </w:r>
      <w:r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="00272DAC" w:rsidRPr="00922F13">
        <w:rPr>
          <w:rFonts w:ascii="Times New Roman" w:hAnsi="Times New Roman" w:cs="Times New Roman"/>
          <w:sz w:val="24"/>
          <w:szCs w:val="24"/>
        </w:rPr>
        <w:t xml:space="preserve">, </w:t>
      </w:r>
      <w:r w:rsidR="0073778B" w:rsidRPr="00922F13">
        <w:rPr>
          <w:rFonts w:ascii="Times New Roman" w:hAnsi="Times New Roman" w:cs="Times New Roman"/>
          <w:sz w:val="24"/>
          <w:szCs w:val="24"/>
        </w:rPr>
        <w:t>с п</w:t>
      </w:r>
      <w:r w:rsidR="0073778B" w:rsidRPr="00922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 о рабочей программе МБОУ СШ №6</w:t>
      </w:r>
      <w:r w:rsidR="007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DAC" w:rsidRPr="00922F13">
        <w:rPr>
          <w:rFonts w:ascii="Times New Roman" w:hAnsi="Times New Roman" w:cs="Times New Roman"/>
          <w:sz w:val="24"/>
          <w:szCs w:val="24"/>
        </w:rPr>
        <w:t>и основана на авторск</w:t>
      </w:r>
      <w:r w:rsidR="00397937" w:rsidRPr="00922F13">
        <w:rPr>
          <w:rFonts w:ascii="Times New Roman" w:hAnsi="Times New Roman" w:cs="Times New Roman"/>
          <w:sz w:val="24"/>
          <w:szCs w:val="24"/>
        </w:rPr>
        <w:t>ой программе линии Ш.А. Алимова</w:t>
      </w:r>
      <w:r w:rsidR="00EF234B" w:rsidRPr="00922F13">
        <w:rPr>
          <w:rFonts w:ascii="Times New Roman" w:hAnsi="Times New Roman" w:cs="Times New Roman"/>
          <w:sz w:val="24"/>
          <w:szCs w:val="24"/>
        </w:rPr>
        <w:t>,</w:t>
      </w:r>
      <w:r w:rsidR="00737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DAC" w:rsidRDefault="00272DAC" w:rsidP="00922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Календарно – тематический план ориентирован на использование учебника: Алгебра: учебник для 8 класса общеобразовательных учреждений/ [Ш.А. Алимов, Ю.М. Колягин, Ю.В. Сидоров и др.]. - М.: Просвещение, 2009.</w:t>
      </w:r>
    </w:p>
    <w:p w:rsidR="00364E46" w:rsidRDefault="00364E46" w:rsidP="00364E4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755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 w:rsidR="00127BD6">
        <w:rPr>
          <w:rFonts w:ascii="Times New Roman" w:hAnsi="Times New Roman" w:cs="Times New Roman"/>
          <w:sz w:val="24"/>
          <w:szCs w:val="24"/>
        </w:rPr>
        <w:t>алгебры</w:t>
      </w:r>
      <w:r w:rsidRPr="009B7755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 отводится </w:t>
      </w:r>
      <w:r>
        <w:rPr>
          <w:rFonts w:ascii="Times New Roman" w:hAnsi="Times New Roman" w:cs="Times New Roman"/>
          <w:sz w:val="24"/>
          <w:szCs w:val="24"/>
        </w:rPr>
        <w:t>3 ч в неделю или 105</w:t>
      </w:r>
      <w:r w:rsidRPr="009B7755">
        <w:rPr>
          <w:rFonts w:ascii="Times New Roman" w:hAnsi="Times New Roman" w:cs="Times New Roman"/>
          <w:sz w:val="24"/>
          <w:szCs w:val="24"/>
        </w:rPr>
        <w:t xml:space="preserve"> часов в год. </w:t>
      </w:r>
    </w:p>
    <w:p w:rsidR="00364E46" w:rsidRPr="00922F13" w:rsidRDefault="00364E46" w:rsidP="00922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D17">
        <w:rPr>
          <w:rFonts w:ascii="Times New Roman" w:hAnsi="Times New Roman"/>
          <w:sz w:val="24"/>
          <w:szCs w:val="24"/>
        </w:rPr>
        <w:t xml:space="preserve">Промежуточная аттестация по итогам учебного года проводится в виде контрольной работы, содержащей задания за курс </w:t>
      </w:r>
      <w:r>
        <w:rPr>
          <w:rFonts w:ascii="Times New Roman" w:hAnsi="Times New Roman"/>
          <w:sz w:val="24"/>
          <w:szCs w:val="24"/>
        </w:rPr>
        <w:t>алгебры 8</w:t>
      </w:r>
      <w:r w:rsidRPr="005F2D17">
        <w:rPr>
          <w:rFonts w:ascii="Times New Roman" w:hAnsi="Times New Roman"/>
          <w:sz w:val="24"/>
          <w:szCs w:val="24"/>
        </w:rPr>
        <w:t xml:space="preserve"> класса. Данная контрольная работа рассчитана на 1 учебный час (40 минут). Планируемая дата проведения промежуточной аттестации указана в календарно-тематическом планировании</w:t>
      </w:r>
    </w:p>
    <w:p w:rsidR="0055487D" w:rsidRPr="0055487D" w:rsidRDefault="0055487D" w:rsidP="005548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Цели обучения математике для детей с ОВЗ следующие: </w:t>
      </w:r>
    </w:p>
    <w:p w:rsidR="0055487D" w:rsidRPr="0055487D" w:rsidRDefault="0055487D" w:rsidP="005548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- овладение комплексом минимальных математических знаний и умений, необходимых для повседневной жизни, будущей профессиональной деятельности (которая не требует знаний математики, выходящих за пределы базового курса), продолжения обучения в классах общеобразовательных школ; </w:t>
      </w:r>
    </w:p>
    <w:p w:rsidR="0055487D" w:rsidRPr="0055487D" w:rsidRDefault="0055487D" w:rsidP="005548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- развитие логического мышления, пространственного воображения и других качеств мышления; </w:t>
      </w:r>
    </w:p>
    <w:p w:rsidR="0055487D" w:rsidRPr="0055487D" w:rsidRDefault="0055487D" w:rsidP="005548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- формирование предметных основных </w:t>
      </w:r>
      <w:proofErr w:type="spellStart"/>
      <w:r w:rsidRPr="0055487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5487D">
        <w:rPr>
          <w:rFonts w:ascii="Times New Roman" w:hAnsi="Times New Roman" w:cs="Times New Roman"/>
          <w:sz w:val="24"/>
          <w:szCs w:val="24"/>
        </w:rPr>
        <w:t xml:space="preserve"> умений; </w:t>
      </w:r>
    </w:p>
    <w:p w:rsidR="0055487D" w:rsidRPr="0055487D" w:rsidRDefault="0055487D" w:rsidP="005548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- создание условий для социальной адаптации учащихся. </w:t>
      </w:r>
    </w:p>
    <w:p w:rsidR="0055487D" w:rsidRPr="0055487D" w:rsidRDefault="0055487D" w:rsidP="005548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487D">
        <w:rPr>
          <w:rFonts w:ascii="Times New Roman" w:hAnsi="Times New Roman" w:cs="Times New Roman"/>
          <w:sz w:val="24"/>
          <w:szCs w:val="24"/>
        </w:rPr>
        <w:t xml:space="preserve">сновой обучения в классах, где есть дети с ОВЗ, является изучение особенностей личности каждого ученика, создание оптимального психологического режима на уроке, выявление пробелов в знаниях учащихся и помощь в их ликвидации, включение ученика в активную учебную деятельность, формирование заинтересованности и положительного отношения к учебе. </w:t>
      </w:r>
    </w:p>
    <w:p w:rsidR="0055487D" w:rsidRPr="0055487D" w:rsidRDefault="0055487D" w:rsidP="005548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программы следующие: </w:t>
      </w:r>
    </w:p>
    <w:p w:rsidR="0055487D" w:rsidRPr="0055487D" w:rsidRDefault="0055487D" w:rsidP="005548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- в основу положена программа по математике для общеобразовательных учреждений; </w:t>
      </w:r>
    </w:p>
    <w:p w:rsidR="0055487D" w:rsidRPr="0055487D" w:rsidRDefault="0055487D" w:rsidP="005548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- проведена корректировка содержания программы в соответствии с целями обучения для детей с ОВЗ; </w:t>
      </w:r>
    </w:p>
    <w:p w:rsidR="0055487D" w:rsidRPr="0055487D" w:rsidRDefault="0055487D" w:rsidP="005548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- реализовано систематическое включение блоков повторения изученного материала перед основными темами; </w:t>
      </w:r>
    </w:p>
    <w:p w:rsidR="0055487D" w:rsidRPr="0055487D" w:rsidRDefault="0055487D" w:rsidP="005548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- предусмотрено увеличение времени на итоговое повторение содержания курса; </w:t>
      </w:r>
    </w:p>
    <w:p w:rsidR="0055487D" w:rsidRPr="0055487D" w:rsidRDefault="0055487D" w:rsidP="005548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- пересмотрены требования к математической подготовке учащихся. </w:t>
      </w:r>
    </w:p>
    <w:p w:rsidR="0055487D" w:rsidRPr="0055487D" w:rsidRDefault="0055487D" w:rsidP="0055487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В среднем звене при составлении календарно-тематического планирования программы общеобразовательной школы, применяются материалы по адаптации содержания обучения для детей с ЗПР 5–9-го классов. </w:t>
      </w:r>
    </w:p>
    <w:p w:rsidR="0055487D" w:rsidRPr="0055487D" w:rsidRDefault="0055487D" w:rsidP="005548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Изучение математики в V—IX классах базируется на математической подготовке, полученной учащимися в начальной школе. </w:t>
      </w:r>
    </w:p>
    <w:p w:rsidR="0055487D" w:rsidRPr="0055487D" w:rsidRDefault="0055487D" w:rsidP="005548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Основной задачей обучения математике в специальной школе и классах выравнивания, как и в общеобразовательной школе, является обеспечение прочных и сознательных математических знаний и умений, необходимых учащимся в повседневной жизни и будущей трудовой деятельности. </w:t>
      </w:r>
    </w:p>
    <w:p w:rsidR="0055487D" w:rsidRPr="0055487D" w:rsidRDefault="0055487D" w:rsidP="005548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 xml:space="preserve">Важнейшими коррекционными задачами курса математики являются развитие логического мышления и речи учащихся, формирование у них навыков умственного труда — планирование работы, поиск рациональных путей ее выполнения, осуществление самоконтроля. Школьники должны научиться грамотно и аккуратно делать математические записи, уметь объяснить их. </w:t>
      </w:r>
    </w:p>
    <w:p w:rsidR="0073778B" w:rsidRPr="0073778B" w:rsidRDefault="0055487D" w:rsidP="00364E4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7D">
        <w:rPr>
          <w:rFonts w:ascii="Times New Roman" w:hAnsi="Times New Roman" w:cs="Times New Roman"/>
          <w:sz w:val="24"/>
          <w:szCs w:val="24"/>
        </w:rPr>
        <w:t>Дети с ЗПР из-за особенностей своего психического развития трудно усваивают программу по математике в старших классах. В связи с этим в прогр</w:t>
      </w:r>
      <w:r>
        <w:rPr>
          <w:rFonts w:ascii="Times New Roman" w:hAnsi="Times New Roman" w:cs="Times New Roman"/>
          <w:sz w:val="24"/>
          <w:szCs w:val="24"/>
        </w:rPr>
        <w:t xml:space="preserve">амму общеобразовательной школы </w:t>
      </w:r>
      <w:r w:rsidRPr="0055487D">
        <w:rPr>
          <w:rFonts w:ascii="Times New Roman" w:hAnsi="Times New Roman" w:cs="Times New Roman"/>
          <w:sz w:val="24"/>
          <w:szCs w:val="24"/>
        </w:rPr>
        <w:t xml:space="preserve">внесены некоторые изменения: усилены разделы, связанные с повторением пройденного материала, увеличено количество упражнений и заданий, связанных с практической деятельностью учащихся; некоторые темы даны как ознакомительные; исключены отдельные трудные доказательства; теоретический материал рекомендуется преподносить в процессе решения задач и выполнения заданий наглядно-практического характера. </w:t>
      </w:r>
      <w:r w:rsidR="0073778B" w:rsidRPr="0073778B">
        <w:rPr>
          <w:rFonts w:ascii="Times New Roman" w:hAnsi="Times New Roman" w:cs="Times New Roman"/>
          <w:sz w:val="24"/>
          <w:szCs w:val="24"/>
        </w:rPr>
        <w:t xml:space="preserve">Некоторые темы </w:t>
      </w:r>
      <w:r>
        <w:rPr>
          <w:rFonts w:ascii="Times New Roman" w:hAnsi="Times New Roman" w:cs="Times New Roman"/>
          <w:sz w:val="24"/>
          <w:szCs w:val="24"/>
        </w:rPr>
        <w:t>даются</w:t>
      </w:r>
      <w:r w:rsidR="0073778B" w:rsidRPr="0073778B">
        <w:rPr>
          <w:rFonts w:ascii="Times New Roman" w:hAnsi="Times New Roman" w:cs="Times New Roman"/>
          <w:sz w:val="24"/>
          <w:szCs w:val="24"/>
        </w:rPr>
        <w:t xml:space="preserve"> в ознакомительном плане, сократив количество часов, отводимое на их изучение, исключив доказательства теорем, </w:t>
      </w:r>
      <w:r w:rsidR="0073778B" w:rsidRPr="0073778B">
        <w:rPr>
          <w:rFonts w:ascii="Times New Roman" w:hAnsi="Times New Roman" w:cs="Times New Roman"/>
          <w:sz w:val="24"/>
          <w:szCs w:val="24"/>
        </w:rPr>
        <w:lastRenderedPageBreak/>
        <w:t>оставив для заучивания лишь формулировки. К ним относятся: «Уравнение прямой», «Расположение прямой относительно сис</w:t>
      </w:r>
      <w:r w:rsidR="00364E46">
        <w:rPr>
          <w:rFonts w:ascii="Times New Roman" w:hAnsi="Times New Roman" w:cs="Times New Roman"/>
          <w:sz w:val="24"/>
          <w:szCs w:val="24"/>
        </w:rPr>
        <w:t>темы координат»,</w:t>
      </w:r>
      <w:r w:rsidR="00364E46" w:rsidRPr="00364E46">
        <w:t xml:space="preserve"> </w:t>
      </w:r>
      <w:r w:rsidR="00364E46" w:rsidRPr="00364E46">
        <w:rPr>
          <w:rFonts w:ascii="Times New Roman" w:hAnsi="Times New Roman" w:cs="Times New Roman"/>
          <w:sz w:val="24"/>
          <w:szCs w:val="24"/>
        </w:rPr>
        <w:t>«Решение квадратного уравнения</w:t>
      </w:r>
      <w:r w:rsidR="00364E46">
        <w:rPr>
          <w:rFonts w:ascii="Times New Roman" w:hAnsi="Times New Roman" w:cs="Times New Roman"/>
          <w:sz w:val="24"/>
          <w:szCs w:val="24"/>
        </w:rPr>
        <w:t xml:space="preserve"> выделением квадрата двучлена», «</w:t>
      </w:r>
      <w:r w:rsidR="00364E46" w:rsidRPr="00364E46">
        <w:rPr>
          <w:rFonts w:ascii="Times New Roman" w:hAnsi="Times New Roman" w:cs="Times New Roman"/>
          <w:sz w:val="24"/>
          <w:szCs w:val="24"/>
        </w:rPr>
        <w:t>Теорема Виета». Не требуется от детей с ОВЗ вывод формул, решение сложных задач.</w:t>
      </w:r>
    </w:p>
    <w:p w:rsidR="0073778B" w:rsidRPr="0073778B" w:rsidRDefault="0073778B" w:rsidP="0073778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78B">
        <w:rPr>
          <w:rFonts w:ascii="Times New Roman" w:hAnsi="Times New Roman" w:cs="Times New Roman"/>
          <w:sz w:val="24"/>
          <w:szCs w:val="24"/>
        </w:rPr>
        <w:t>О</w:t>
      </w:r>
      <w:r w:rsidR="0055487D">
        <w:rPr>
          <w:rFonts w:ascii="Times New Roman" w:hAnsi="Times New Roman" w:cs="Times New Roman"/>
          <w:sz w:val="24"/>
          <w:szCs w:val="24"/>
        </w:rPr>
        <w:t xml:space="preserve">свободившиеся часы использованы </w:t>
      </w:r>
      <w:r w:rsidR="00364E46">
        <w:rPr>
          <w:rFonts w:ascii="Times New Roman" w:hAnsi="Times New Roman" w:cs="Times New Roman"/>
          <w:sz w:val="24"/>
          <w:szCs w:val="24"/>
        </w:rPr>
        <w:t xml:space="preserve">на решение задач </w:t>
      </w:r>
      <w:r w:rsidRPr="0073778B">
        <w:rPr>
          <w:rFonts w:ascii="Times New Roman" w:hAnsi="Times New Roman" w:cs="Times New Roman"/>
          <w:sz w:val="24"/>
          <w:szCs w:val="24"/>
        </w:rPr>
        <w:t xml:space="preserve">и повторение. </w:t>
      </w:r>
    </w:p>
    <w:p w:rsidR="00922F13" w:rsidRPr="00922F13" w:rsidRDefault="00922F13" w:rsidP="00922F1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В результате изучения курса алгебры в 8 классе обучающиеся должны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13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-значение практики и вопросов, возникающих в самой математике, для формирования и развития математической науки; историю развития понятия числа;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применения во всех областях человеческой деятельности;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выполнять арифметические действия, сочетая устные и письменные приемы; находить значения корня натуральной степени, используя при необходимости вычислительные устройства; пользоваться оценкой и прикидкой при практических расчетах;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lastRenderedPageBreak/>
        <w:t>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решать линейные и квадратные неравенства с одной переменной и их системы,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 xml:space="preserve">- изображать числа точками </w:t>
      </w:r>
      <w:proofErr w:type="gramStart"/>
      <w:r w:rsidRPr="00922F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2F13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описывать свойства изученных функций, строить их графики;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F13">
        <w:rPr>
          <w:rFonts w:ascii="Times New Roman" w:hAnsi="Times New Roman" w:cs="Times New Roman"/>
          <w:sz w:val="24"/>
          <w:szCs w:val="24"/>
        </w:rPr>
        <w:t>- извлекать информацию, представленную в таблицах, на диаграммах, графиках; составлять таблицы, строить диаграммы и графики; владеть компетенциями: познавательной, коммуникативной, информационной и рефлексивной; решать жизненно-практические задачи:</w:t>
      </w:r>
      <w:proofErr w:type="gramEnd"/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самостоятельно приобретать и применять знания в различных ситуациях, работать в группах;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аргументировать и отстаивать свою точку зрения;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-уметь слушать других, извлекать учебную информацию на основе сопоставительного анализа объектов;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пользоваться предметным указателем энциклопедий и справочников для нахождения информации;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 xml:space="preserve">- самостоятельно действовать в ситуации неопределенности при решении актуальных для них проблем, использовать приобретенные знания и умения в практической деятельности и повседневной жизни </w:t>
      </w:r>
      <w:proofErr w:type="gramStart"/>
      <w:r w:rsidRPr="00922F1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22F13">
        <w:rPr>
          <w:rFonts w:ascii="Times New Roman" w:hAnsi="Times New Roman" w:cs="Times New Roman"/>
          <w:sz w:val="24"/>
          <w:szCs w:val="24"/>
        </w:rPr>
        <w:t>: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lastRenderedPageBreak/>
        <w:t>-выполнения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 xml:space="preserve">- моделирования практических ситуаций и </w:t>
      </w:r>
      <w:proofErr w:type="gramStart"/>
      <w:r w:rsidRPr="00922F13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922F13">
        <w:rPr>
          <w:rFonts w:ascii="Times New Roman" w:hAnsi="Times New Roman" w:cs="Times New Roman"/>
          <w:sz w:val="24"/>
          <w:szCs w:val="24"/>
        </w:rPr>
        <w:t xml:space="preserve"> построенных моделей с использованием аппарата алгебры;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922F13" w:rsidRPr="00922F13" w:rsidRDefault="00922F13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- интерпретации графиков реальных зависимостей между величинами.</w:t>
      </w:r>
    </w:p>
    <w:p w:rsidR="00272DAC" w:rsidRPr="00922F13" w:rsidRDefault="00272DAC" w:rsidP="00922F1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13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922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DAC" w:rsidRPr="00922F13" w:rsidRDefault="00272DAC" w:rsidP="00922F1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13">
        <w:rPr>
          <w:rFonts w:ascii="Times New Roman" w:hAnsi="Times New Roman" w:cs="Times New Roman"/>
          <w:b/>
          <w:sz w:val="24"/>
          <w:szCs w:val="24"/>
        </w:rPr>
        <w:t>1. Неравенства</w:t>
      </w:r>
    </w:p>
    <w:p w:rsidR="00272DAC" w:rsidRPr="00922F13" w:rsidRDefault="00272DAC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Положительные и отрицательные числа. Числовые неравенства, их свойства. Сложение и</w:t>
      </w:r>
      <w:r w:rsidR="002A6200" w:rsidRPr="00922F13">
        <w:rPr>
          <w:rFonts w:ascii="Times New Roman" w:hAnsi="Times New Roman" w:cs="Times New Roman"/>
          <w:sz w:val="24"/>
          <w:szCs w:val="24"/>
        </w:rPr>
        <w:t xml:space="preserve"> </w:t>
      </w:r>
      <w:r w:rsidRPr="00922F13">
        <w:rPr>
          <w:rFonts w:ascii="Times New Roman" w:hAnsi="Times New Roman" w:cs="Times New Roman"/>
          <w:sz w:val="24"/>
          <w:szCs w:val="24"/>
        </w:rPr>
        <w:t>умножение неравенств. Строгие и нестрогие неравенства. Неравенства с одним неизвестным.</w:t>
      </w:r>
      <w:r w:rsidR="002A6200" w:rsidRPr="00922F13">
        <w:rPr>
          <w:rFonts w:ascii="Times New Roman" w:hAnsi="Times New Roman" w:cs="Times New Roman"/>
          <w:sz w:val="24"/>
          <w:szCs w:val="24"/>
        </w:rPr>
        <w:t xml:space="preserve"> </w:t>
      </w:r>
      <w:r w:rsidRPr="00922F13">
        <w:rPr>
          <w:rFonts w:ascii="Times New Roman" w:hAnsi="Times New Roman" w:cs="Times New Roman"/>
          <w:sz w:val="24"/>
          <w:szCs w:val="24"/>
        </w:rPr>
        <w:t>Система неравенств с одним неизвестным.</w:t>
      </w:r>
    </w:p>
    <w:p w:rsidR="00272DAC" w:rsidRPr="00922F13" w:rsidRDefault="00272DAC" w:rsidP="00922F1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13">
        <w:rPr>
          <w:rFonts w:ascii="Times New Roman" w:hAnsi="Times New Roman" w:cs="Times New Roman"/>
          <w:b/>
          <w:sz w:val="24"/>
          <w:szCs w:val="24"/>
        </w:rPr>
        <w:t>2. Приближенные вычисления</w:t>
      </w:r>
    </w:p>
    <w:p w:rsidR="00272DAC" w:rsidRPr="00922F13" w:rsidRDefault="00272DAC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Приближенные значения величин. Погрешность приближения. Оценка погрешности.</w:t>
      </w:r>
      <w:r w:rsidR="002A6200" w:rsidRPr="00922F13">
        <w:rPr>
          <w:rFonts w:ascii="Times New Roman" w:hAnsi="Times New Roman" w:cs="Times New Roman"/>
          <w:sz w:val="24"/>
          <w:szCs w:val="24"/>
        </w:rPr>
        <w:t xml:space="preserve"> </w:t>
      </w:r>
      <w:r w:rsidRPr="00922F13">
        <w:rPr>
          <w:rFonts w:ascii="Times New Roman" w:hAnsi="Times New Roman" w:cs="Times New Roman"/>
          <w:sz w:val="24"/>
          <w:szCs w:val="24"/>
        </w:rPr>
        <w:t>Округление чисел. Относительная погрешность. Простейшие вычисления на калькуляторе.</w:t>
      </w:r>
      <w:r w:rsidR="002A6200" w:rsidRPr="00922F13">
        <w:rPr>
          <w:rFonts w:ascii="Times New Roman" w:hAnsi="Times New Roman" w:cs="Times New Roman"/>
          <w:sz w:val="24"/>
          <w:szCs w:val="24"/>
        </w:rPr>
        <w:t xml:space="preserve"> </w:t>
      </w:r>
      <w:r w:rsidRPr="00922F13">
        <w:rPr>
          <w:rFonts w:ascii="Times New Roman" w:hAnsi="Times New Roman" w:cs="Times New Roman"/>
          <w:sz w:val="24"/>
          <w:szCs w:val="24"/>
        </w:rPr>
        <w:t>Стандартный вид числа. Вычисления на калькуляторе степени числа и числа. Обратного данному.</w:t>
      </w:r>
      <w:r w:rsidR="002A6200" w:rsidRPr="00922F13">
        <w:rPr>
          <w:rFonts w:ascii="Times New Roman" w:hAnsi="Times New Roman" w:cs="Times New Roman"/>
          <w:sz w:val="24"/>
          <w:szCs w:val="24"/>
        </w:rPr>
        <w:t xml:space="preserve"> </w:t>
      </w:r>
      <w:r w:rsidRPr="00922F13">
        <w:rPr>
          <w:rFonts w:ascii="Times New Roman" w:hAnsi="Times New Roman" w:cs="Times New Roman"/>
          <w:sz w:val="24"/>
          <w:szCs w:val="24"/>
        </w:rPr>
        <w:t>Последовательность выполнения нескольких операций на калькуляторе. Вычисления на</w:t>
      </w:r>
      <w:r w:rsidR="002A6200" w:rsidRPr="00922F13">
        <w:rPr>
          <w:rFonts w:ascii="Times New Roman" w:hAnsi="Times New Roman" w:cs="Times New Roman"/>
          <w:sz w:val="24"/>
          <w:szCs w:val="24"/>
        </w:rPr>
        <w:t xml:space="preserve"> </w:t>
      </w:r>
      <w:r w:rsidRPr="00922F13">
        <w:rPr>
          <w:rFonts w:ascii="Times New Roman" w:hAnsi="Times New Roman" w:cs="Times New Roman"/>
          <w:sz w:val="24"/>
          <w:szCs w:val="24"/>
        </w:rPr>
        <w:t>калькуляторе с использованием ячеек памяти.</w:t>
      </w:r>
    </w:p>
    <w:p w:rsidR="00272DAC" w:rsidRPr="00922F13" w:rsidRDefault="00272DAC" w:rsidP="00922F1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13">
        <w:rPr>
          <w:rFonts w:ascii="Times New Roman" w:hAnsi="Times New Roman" w:cs="Times New Roman"/>
          <w:b/>
          <w:sz w:val="24"/>
          <w:szCs w:val="24"/>
        </w:rPr>
        <w:t>3. Квадратные корни.</w:t>
      </w:r>
    </w:p>
    <w:p w:rsidR="00272DAC" w:rsidRPr="00922F13" w:rsidRDefault="00272DAC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Понятие арифметического квадратного корня. Действительные числа. Квадратный корень из</w:t>
      </w:r>
      <w:r w:rsidR="002A6200" w:rsidRPr="00922F13">
        <w:rPr>
          <w:rFonts w:ascii="Times New Roman" w:hAnsi="Times New Roman" w:cs="Times New Roman"/>
          <w:sz w:val="24"/>
          <w:szCs w:val="24"/>
        </w:rPr>
        <w:t xml:space="preserve"> </w:t>
      </w:r>
      <w:r w:rsidRPr="00922F13">
        <w:rPr>
          <w:rFonts w:ascii="Times New Roman" w:hAnsi="Times New Roman" w:cs="Times New Roman"/>
          <w:sz w:val="24"/>
          <w:szCs w:val="24"/>
        </w:rPr>
        <w:t>степени, произведения и дроби.</w:t>
      </w:r>
    </w:p>
    <w:p w:rsidR="00272DAC" w:rsidRPr="00922F13" w:rsidRDefault="00272DAC" w:rsidP="00922F1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13">
        <w:rPr>
          <w:rFonts w:ascii="Times New Roman" w:hAnsi="Times New Roman" w:cs="Times New Roman"/>
          <w:b/>
          <w:sz w:val="24"/>
          <w:szCs w:val="24"/>
        </w:rPr>
        <w:t>4. Квадратные уравнения</w:t>
      </w:r>
    </w:p>
    <w:p w:rsidR="00272DAC" w:rsidRPr="00922F13" w:rsidRDefault="00272DAC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Квадратное уравнения и его корни. Неполные квадратные уравнения. Метод выделения</w:t>
      </w:r>
      <w:r w:rsidR="002A6200" w:rsidRPr="00922F13">
        <w:rPr>
          <w:rFonts w:ascii="Times New Roman" w:hAnsi="Times New Roman" w:cs="Times New Roman"/>
          <w:sz w:val="24"/>
          <w:szCs w:val="24"/>
        </w:rPr>
        <w:t xml:space="preserve"> </w:t>
      </w:r>
      <w:r w:rsidRPr="00922F13">
        <w:rPr>
          <w:rFonts w:ascii="Times New Roman" w:hAnsi="Times New Roman" w:cs="Times New Roman"/>
          <w:sz w:val="24"/>
          <w:szCs w:val="24"/>
        </w:rPr>
        <w:t>полного квадрата. Решение квадратных уравнений. Приведенное квадратное уравнение. Теорема</w:t>
      </w:r>
      <w:r w:rsidR="002A6200" w:rsidRPr="00922F13">
        <w:rPr>
          <w:rFonts w:ascii="Times New Roman" w:hAnsi="Times New Roman" w:cs="Times New Roman"/>
          <w:sz w:val="24"/>
          <w:szCs w:val="24"/>
        </w:rPr>
        <w:t xml:space="preserve"> </w:t>
      </w:r>
      <w:r w:rsidRPr="00922F13">
        <w:rPr>
          <w:rFonts w:ascii="Times New Roman" w:hAnsi="Times New Roman" w:cs="Times New Roman"/>
          <w:sz w:val="24"/>
          <w:szCs w:val="24"/>
        </w:rPr>
        <w:t xml:space="preserve">Виета. Уравнения, сводящиеся к </w:t>
      </w:r>
      <w:proofErr w:type="gramStart"/>
      <w:r w:rsidRPr="00922F13">
        <w:rPr>
          <w:rFonts w:ascii="Times New Roman" w:hAnsi="Times New Roman" w:cs="Times New Roman"/>
          <w:sz w:val="24"/>
          <w:szCs w:val="24"/>
        </w:rPr>
        <w:t>квадратным</w:t>
      </w:r>
      <w:proofErr w:type="gramEnd"/>
      <w:r w:rsidRPr="00922F13">
        <w:rPr>
          <w:rFonts w:ascii="Times New Roman" w:hAnsi="Times New Roman" w:cs="Times New Roman"/>
          <w:sz w:val="24"/>
          <w:szCs w:val="24"/>
        </w:rPr>
        <w:t>. Решение задач с помощью квадратных уравнений.</w:t>
      </w:r>
      <w:r w:rsidR="002A6200" w:rsidRPr="00922F13">
        <w:rPr>
          <w:rFonts w:ascii="Times New Roman" w:hAnsi="Times New Roman" w:cs="Times New Roman"/>
          <w:sz w:val="24"/>
          <w:szCs w:val="24"/>
        </w:rPr>
        <w:t xml:space="preserve"> </w:t>
      </w:r>
      <w:r w:rsidRPr="00922F13">
        <w:rPr>
          <w:rFonts w:ascii="Times New Roman" w:hAnsi="Times New Roman" w:cs="Times New Roman"/>
          <w:sz w:val="24"/>
          <w:szCs w:val="24"/>
        </w:rPr>
        <w:t>Решение простейших систем, содержащих уравнение второй степени.</w:t>
      </w:r>
    </w:p>
    <w:p w:rsidR="00272DAC" w:rsidRPr="00922F13" w:rsidRDefault="00272DAC" w:rsidP="00922F1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13">
        <w:rPr>
          <w:rFonts w:ascii="Times New Roman" w:hAnsi="Times New Roman" w:cs="Times New Roman"/>
          <w:b/>
          <w:sz w:val="24"/>
          <w:szCs w:val="24"/>
        </w:rPr>
        <w:t>5. Квадратичная функция</w:t>
      </w:r>
    </w:p>
    <w:p w:rsidR="00272DAC" w:rsidRPr="00922F13" w:rsidRDefault="00272DAC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lastRenderedPageBreak/>
        <w:t>Определение кв</w:t>
      </w:r>
      <w:r w:rsidR="00397937" w:rsidRPr="00922F13">
        <w:rPr>
          <w:rFonts w:ascii="Times New Roman" w:hAnsi="Times New Roman" w:cs="Times New Roman"/>
          <w:sz w:val="24"/>
          <w:szCs w:val="24"/>
        </w:rPr>
        <w:t>адратичной функции. Функции у=х</w:t>
      </w:r>
      <w:proofErr w:type="gramStart"/>
      <w:r w:rsidR="00397937" w:rsidRPr="00922F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97937" w:rsidRPr="00922F13">
        <w:rPr>
          <w:rFonts w:ascii="Times New Roman" w:hAnsi="Times New Roman" w:cs="Times New Roman"/>
          <w:sz w:val="24"/>
          <w:szCs w:val="24"/>
        </w:rPr>
        <w:t xml:space="preserve"> , у=ах</w:t>
      </w:r>
      <w:r w:rsidR="00397937" w:rsidRPr="00922F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7937" w:rsidRPr="00922F13">
        <w:rPr>
          <w:rFonts w:ascii="Times New Roman" w:hAnsi="Times New Roman" w:cs="Times New Roman"/>
          <w:sz w:val="24"/>
          <w:szCs w:val="24"/>
        </w:rPr>
        <w:t xml:space="preserve"> , у=ax</w:t>
      </w:r>
      <w:r w:rsidR="00397937" w:rsidRPr="00922F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2F13">
        <w:rPr>
          <w:rFonts w:ascii="Times New Roman" w:hAnsi="Times New Roman" w:cs="Times New Roman"/>
          <w:sz w:val="24"/>
          <w:szCs w:val="24"/>
        </w:rPr>
        <w:t>+bx+c. Построение графика</w:t>
      </w:r>
    </w:p>
    <w:p w:rsidR="00272DAC" w:rsidRPr="00922F13" w:rsidRDefault="00272DAC" w:rsidP="00922F1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13">
        <w:rPr>
          <w:rFonts w:ascii="Times New Roman" w:hAnsi="Times New Roman" w:cs="Times New Roman"/>
          <w:b/>
          <w:sz w:val="24"/>
          <w:szCs w:val="24"/>
        </w:rPr>
        <w:t>6. Квадратные неравенства</w:t>
      </w:r>
    </w:p>
    <w:p w:rsidR="00272DAC" w:rsidRPr="00922F13" w:rsidRDefault="00272DAC" w:rsidP="00922F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13">
        <w:rPr>
          <w:rFonts w:ascii="Times New Roman" w:hAnsi="Times New Roman" w:cs="Times New Roman"/>
          <w:sz w:val="24"/>
          <w:szCs w:val="24"/>
        </w:rPr>
        <w:t>Квадратное неравенство и его решение. Решение квадратного неравенства с помощью</w:t>
      </w:r>
      <w:r w:rsidR="002A6200" w:rsidRPr="00922F13">
        <w:rPr>
          <w:rFonts w:ascii="Times New Roman" w:hAnsi="Times New Roman" w:cs="Times New Roman"/>
          <w:sz w:val="24"/>
          <w:szCs w:val="24"/>
        </w:rPr>
        <w:t xml:space="preserve"> </w:t>
      </w:r>
      <w:r w:rsidRPr="00922F13">
        <w:rPr>
          <w:rFonts w:ascii="Times New Roman" w:hAnsi="Times New Roman" w:cs="Times New Roman"/>
          <w:sz w:val="24"/>
          <w:szCs w:val="24"/>
        </w:rPr>
        <w:t>графика квадратичной функции.</w:t>
      </w:r>
    </w:p>
    <w:p w:rsidR="00272DAC" w:rsidRPr="00922F13" w:rsidRDefault="00272DAC" w:rsidP="00922F1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13">
        <w:rPr>
          <w:rFonts w:ascii="Times New Roman" w:hAnsi="Times New Roman" w:cs="Times New Roman"/>
          <w:b/>
          <w:sz w:val="24"/>
          <w:szCs w:val="24"/>
        </w:rPr>
        <w:t>7. Повторение</w:t>
      </w:r>
    </w:p>
    <w:p w:rsidR="00272DAC" w:rsidRPr="00922F13" w:rsidRDefault="009F33A2" w:rsidP="009F33A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2694"/>
      </w:tblGrid>
      <w:tr w:rsidR="00E0324C" w:rsidRPr="00922F13" w:rsidTr="00E0324C">
        <w:tc>
          <w:tcPr>
            <w:tcW w:w="817" w:type="dxa"/>
          </w:tcPr>
          <w:p w:rsidR="00E0324C" w:rsidRPr="00922F13" w:rsidRDefault="00E0324C" w:rsidP="00792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E0324C" w:rsidRPr="00922F13" w:rsidRDefault="00E0324C" w:rsidP="00792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E0324C" w:rsidRPr="00922F13" w:rsidRDefault="00E0324C" w:rsidP="00792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922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0324C" w:rsidRPr="00922F13" w:rsidTr="0079244C">
        <w:tc>
          <w:tcPr>
            <w:tcW w:w="817" w:type="dxa"/>
          </w:tcPr>
          <w:p w:rsidR="00E0324C" w:rsidRPr="00922F13" w:rsidRDefault="00E0324C" w:rsidP="0079244C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0324C" w:rsidRPr="00922F13" w:rsidRDefault="00E0324C" w:rsidP="00792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13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2694" w:type="dxa"/>
            <w:vAlign w:val="center"/>
          </w:tcPr>
          <w:p w:rsidR="00E0324C" w:rsidRPr="0079244C" w:rsidRDefault="00E0324C" w:rsidP="007924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0324C" w:rsidRPr="00922F13" w:rsidTr="0079244C">
        <w:tc>
          <w:tcPr>
            <w:tcW w:w="817" w:type="dxa"/>
          </w:tcPr>
          <w:p w:rsidR="00E0324C" w:rsidRPr="00922F13" w:rsidRDefault="00E0324C" w:rsidP="0079244C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0324C" w:rsidRPr="00922F13" w:rsidRDefault="00E0324C" w:rsidP="00792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13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2694" w:type="dxa"/>
            <w:vAlign w:val="center"/>
          </w:tcPr>
          <w:p w:rsidR="00E0324C" w:rsidRPr="0079244C" w:rsidRDefault="00E0324C" w:rsidP="007924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324C" w:rsidRPr="00922F13" w:rsidTr="0079244C">
        <w:tc>
          <w:tcPr>
            <w:tcW w:w="817" w:type="dxa"/>
          </w:tcPr>
          <w:p w:rsidR="00E0324C" w:rsidRPr="00922F13" w:rsidRDefault="00E0324C" w:rsidP="0079244C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0324C" w:rsidRPr="00922F13" w:rsidRDefault="00E0324C" w:rsidP="00792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13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2694" w:type="dxa"/>
            <w:vAlign w:val="center"/>
          </w:tcPr>
          <w:p w:rsidR="00E0324C" w:rsidRPr="0079244C" w:rsidRDefault="00E0324C" w:rsidP="007924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324C" w:rsidRPr="00922F13" w:rsidTr="0079244C">
        <w:tc>
          <w:tcPr>
            <w:tcW w:w="817" w:type="dxa"/>
          </w:tcPr>
          <w:p w:rsidR="00E0324C" w:rsidRPr="00922F13" w:rsidRDefault="00E0324C" w:rsidP="0079244C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0324C" w:rsidRPr="00922F13" w:rsidRDefault="00E0324C" w:rsidP="00792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13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694" w:type="dxa"/>
            <w:vAlign w:val="center"/>
          </w:tcPr>
          <w:p w:rsidR="00E0324C" w:rsidRPr="0079244C" w:rsidRDefault="00E0324C" w:rsidP="007924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324C" w:rsidRPr="00922F13" w:rsidTr="0079244C">
        <w:tc>
          <w:tcPr>
            <w:tcW w:w="817" w:type="dxa"/>
          </w:tcPr>
          <w:p w:rsidR="00E0324C" w:rsidRPr="00922F13" w:rsidRDefault="00E0324C" w:rsidP="0079244C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0324C" w:rsidRPr="00922F13" w:rsidRDefault="00E0324C" w:rsidP="00792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13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2694" w:type="dxa"/>
            <w:vAlign w:val="center"/>
          </w:tcPr>
          <w:p w:rsidR="00E0324C" w:rsidRPr="0079244C" w:rsidRDefault="00E0324C" w:rsidP="007924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324C" w:rsidRPr="00922F13" w:rsidTr="0079244C">
        <w:tc>
          <w:tcPr>
            <w:tcW w:w="817" w:type="dxa"/>
          </w:tcPr>
          <w:p w:rsidR="00E0324C" w:rsidRPr="00922F13" w:rsidRDefault="00E0324C" w:rsidP="0079244C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0324C" w:rsidRPr="00922F13" w:rsidRDefault="00E0324C" w:rsidP="00792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13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2694" w:type="dxa"/>
            <w:vAlign w:val="center"/>
          </w:tcPr>
          <w:p w:rsidR="00E0324C" w:rsidRPr="0079244C" w:rsidRDefault="00E0324C" w:rsidP="007924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324C" w:rsidRPr="00922F13" w:rsidTr="0079244C">
        <w:tc>
          <w:tcPr>
            <w:tcW w:w="817" w:type="dxa"/>
          </w:tcPr>
          <w:p w:rsidR="00E0324C" w:rsidRPr="00922F13" w:rsidRDefault="00E0324C" w:rsidP="0079244C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0324C" w:rsidRPr="0055487D" w:rsidRDefault="00E0324C" w:rsidP="007924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4" w:type="dxa"/>
            <w:vAlign w:val="center"/>
          </w:tcPr>
          <w:p w:rsidR="00E0324C" w:rsidRPr="0079244C" w:rsidRDefault="00E0324C" w:rsidP="007924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324C" w:rsidRPr="00922F13" w:rsidTr="00E0324C">
        <w:tc>
          <w:tcPr>
            <w:tcW w:w="817" w:type="dxa"/>
          </w:tcPr>
          <w:p w:rsidR="00E0324C" w:rsidRPr="00922F13" w:rsidRDefault="00E0324C" w:rsidP="00792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0324C" w:rsidRPr="00922F13" w:rsidRDefault="00E0324C" w:rsidP="0079244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E0324C" w:rsidRPr="00922F13" w:rsidRDefault="00E0324C" w:rsidP="007924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</w:tbl>
    <w:p w:rsidR="0079244C" w:rsidRDefault="0079244C" w:rsidP="00344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155" w:rsidRPr="00922F13" w:rsidRDefault="00922F13" w:rsidP="00344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1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01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692"/>
        <w:gridCol w:w="992"/>
        <w:gridCol w:w="7372"/>
        <w:gridCol w:w="1115"/>
      </w:tblGrid>
      <w:tr w:rsidR="00E0324C" w:rsidRPr="00E0324C" w:rsidTr="00E0324C">
        <w:trPr>
          <w:trHeight w:val="835"/>
          <w:jc w:val="center"/>
        </w:trPr>
        <w:tc>
          <w:tcPr>
            <w:tcW w:w="692" w:type="dxa"/>
            <w:vAlign w:val="center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7372" w:type="dxa"/>
            <w:vAlign w:val="center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15" w:type="dxa"/>
            <w:vAlign w:val="center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03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Строгие и нестрогие неравенства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Неравенства с одним неизвестным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Неравенства с одним неизвестным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Неравенства с одним неизвестным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одним неизвестным, числовые промежутки.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одним неизвестным, числовые промежутки.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Модуль числа. Уравнения и неравенства с модулем.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Модуль числа. Уравнения и неравенства с модулем.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Приближенные вычисления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Приближённые значения величин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Оценка погрешности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Округление чисел. Относительная погрешность.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дроби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дроби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дроби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 xml:space="preserve">Неполные квадратные уравнения 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Метод выделения полного квадрата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Метод выделения полного квадрата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44C" w:rsidRPr="00E0324C" w:rsidTr="00E0324C">
        <w:trPr>
          <w:jc w:val="center"/>
        </w:trPr>
        <w:tc>
          <w:tcPr>
            <w:tcW w:w="692" w:type="dxa"/>
          </w:tcPr>
          <w:p w:rsidR="0079244C" w:rsidRPr="0079244C" w:rsidRDefault="0079244C" w:rsidP="0079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244C" w:rsidRPr="0079244C" w:rsidRDefault="0079244C" w:rsidP="0079244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9244C" w:rsidRPr="0079244C" w:rsidRDefault="0079244C" w:rsidP="0079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III четверть</w:t>
            </w:r>
          </w:p>
        </w:tc>
        <w:tc>
          <w:tcPr>
            <w:tcW w:w="1115" w:type="dxa"/>
          </w:tcPr>
          <w:p w:rsidR="0079244C" w:rsidRPr="00E0324C" w:rsidRDefault="007924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Приведённое квадратное уравнения и его корни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Приведённое квадратное уравнения и его корни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сводящиеся к </w:t>
            </w:r>
            <w:proofErr w:type="gramStart"/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сводящиеся к </w:t>
            </w:r>
            <w:proofErr w:type="gramStart"/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сводящиеся к </w:t>
            </w:r>
            <w:proofErr w:type="gramStart"/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"решение квадратных уравнений"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по теме "Уравнения, сводящиеся к </w:t>
            </w:r>
            <w:proofErr w:type="gramStart"/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квадратным</w:t>
            </w:r>
            <w:proofErr w:type="gramEnd"/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простейших систем, содержащих уравнение второй степени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простейших систем, содержащих уравнение второй степени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простейших систем, содержащих уравнение второй степени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простейших систем, содержащих уравнение второй степени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Определение квадратичной функции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Функция у=х</w:t>
            </w:r>
            <w:proofErr w:type="gramStart"/>
            <w:r w:rsidRPr="00E032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Функция у=ах</w:t>
            </w:r>
            <w:proofErr w:type="gramStart"/>
            <w:r w:rsidRPr="00E032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Функция у=ах</w:t>
            </w:r>
            <w:proofErr w:type="gramStart"/>
            <w:r w:rsidRPr="00E032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Функция у=ах</w:t>
            </w:r>
            <w:proofErr w:type="gramStart"/>
            <w:r w:rsidRPr="00E032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Функция у=ах</w:t>
            </w:r>
            <w:proofErr w:type="gramStart"/>
            <w:r w:rsidRPr="00E032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+вх+с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Функция у=ах</w:t>
            </w:r>
            <w:proofErr w:type="gramStart"/>
            <w:r w:rsidRPr="00E032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+вх+с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Функция у=ах</w:t>
            </w:r>
            <w:proofErr w:type="gramStart"/>
            <w:r w:rsidRPr="00E032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+вх+с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Функция у=ах</w:t>
            </w:r>
            <w:proofErr w:type="gramStart"/>
            <w:r w:rsidRPr="00E032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+вх+с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trHeight w:val="300"/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44C" w:rsidRPr="00E0324C" w:rsidTr="00E0324C">
        <w:trPr>
          <w:jc w:val="center"/>
        </w:trPr>
        <w:tc>
          <w:tcPr>
            <w:tcW w:w="692" w:type="dxa"/>
          </w:tcPr>
          <w:p w:rsidR="0079244C" w:rsidRPr="0079244C" w:rsidRDefault="0079244C" w:rsidP="0079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244C" w:rsidRPr="0079244C" w:rsidRDefault="0079244C" w:rsidP="0079244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9244C" w:rsidRPr="0079244C" w:rsidRDefault="0079244C" w:rsidP="0079244C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IV четверть</w:t>
            </w:r>
          </w:p>
        </w:tc>
        <w:tc>
          <w:tcPr>
            <w:tcW w:w="1115" w:type="dxa"/>
          </w:tcPr>
          <w:p w:rsidR="0079244C" w:rsidRPr="00E0324C" w:rsidRDefault="007924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неравенства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Квадратное неравенство и его решения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Квадратное неравенство и его решения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с помощью графиков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с помощью графиков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с помощью графиков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с помощью графиков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Повторение: алгебраические дроби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Повторение: свойства квадратного корня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Повторение: квадратичная функция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Повторение: квадратные уравнения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Повторение: квадратные неравенства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Повторение: функции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Повторение: решение упражнений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Повторение: решение упражнений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24C" w:rsidRPr="00E0324C" w:rsidTr="00E0324C">
        <w:trPr>
          <w:jc w:val="center"/>
        </w:trPr>
        <w:tc>
          <w:tcPr>
            <w:tcW w:w="6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24C" w:rsidRPr="00E0324C" w:rsidRDefault="00E0324C" w:rsidP="00E0324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0324C" w:rsidRPr="00E0324C" w:rsidRDefault="00E0324C" w:rsidP="009F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15" w:type="dxa"/>
          </w:tcPr>
          <w:p w:rsidR="00E0324C" w:rsidRPr="00E0324C" w:rsidRDefault="00E0324C" w:rsidP="009F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133EE" w:rsidRPr="009D3155" w:rsidRDefault="000133EE" w:rsidP="000133EE">
      <w:pPr>
        <w:rPr>
          <w:rFonts w:ascii="Times New Roman" w:hAnsi="Times New Roman" w:cs="Times New Roman"/>
          <w:sz w:val="28"/>
          <w:szCs w:val="28"/>
        </w:rPr>
      </w:pPr>
    </w:p>
    <w:sectPr w:rsidR="000133EE" w:rsidRPr="009D3155" w:rsidSect="0089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38" w:rsidRDefault="00AB7938" w:rsidP="00757955">
      <w:pPr>
        <w:spacing w:after="0" w:line="240" w:lineRule="auto"/>
      </w:pPr>
      <w:r>
        <w:separator/>
      </w:r>
    </w:p>
  </w:endnote>
  <w:endnote w:type="continuationSeparator" w:id="0">
    <w:p w:rsidR="00AB7938" w:rsidRDefault="00AB7938" w:rsidP="0075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4C" w:rsidRDefault="00E0324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4C" w:rsidRDefault="00E0324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4C" w:rsidRDefault="00E0324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38" w:rsidRDefault="00AB7938" w:rsidP="00757955">
      <w:pPr>
        <w:spacing w:after="0" w:line="240" w:lineRule="auto"/>
      </w:pPr>
      <w:r>
        <w:separator/>
      </w:r>
    </w:p>
  </w:footnote>
  <w:footnote w:type="continuationSeparator" w:id="0">
    <w:p w:rsidR="00AB7938" w:rsidRDefault="00AB7938" w:rsidP="0075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4C" w:rsidRDefault="00E0324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4C" w:rsidRDefault="00E0324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4C" w:rsidRDefault="00E0324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705"/>
    <w:multiLevelType w:val="hybridMultilevel"/>
    <w:tmpl w:val="A9DE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70091"/>
    <w:multiLevelType w:val="hybridMultilevel"/>
    <w:tmpl w:val="A9DE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748AC"/>
    <w:multiLevelType w:val="hybridMultilevel"/>
    <w:tmpl w:val="2A84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3DE1"/>
    <w:multiLevelType w:val="hybridMultilevel"/>
    <w:tmpl w:val="A9DE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941C0"/>
    <w:multiLevelType w:val="hybridMultilevel"/>
    <w:tmpl w:val="A9DE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5455F"/>
    <w:multiLevelType w:val="hybridMultilevel"/>
    <w:tmpl w:val="A9DE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31953"/>
    <w:multiLevelType w:val="hybridMultilevel"/>
    <w:tmpl w:val="A9DE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31FB1"/>
    <w:multiLevelType w:val="hybridMultilevel"/>
    <w:tmpl w:val="5682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647E2"/>
    <w:multiLevelType w:val="multilevel"/>
    <w:tmpl w:val="C36C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00182"/>
    <w:multiLevelType w:val="multilevel"/>
    <w:tmpl w:val="F10E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4A62DD"/>
    <w:multiLevelType w:val="hybridMultilevel"/>
    <w:tmpl w:val="A9DE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C638F"/>
    <w:multiLevelType w:val="hybridMultilevel"/>
    <w:tmpl w:val="A9DE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DAC"/>
    <w:rsid w:val="000133EE"/>
    <w:rsid w:val="00021D54"/>
    <w:rsid w:val="00074660"/>
    <w:rsid w:val="00103E66"/>
    <w:rsid w:val="00110184"/>
    <w:rsid w:val="00127BD6"/>
    <w:rsid w:val="001A5FD9"/>
    <w:rsid w:val="001A7BD1"/>
    <w:rsid w:val="001B3F8E"/>
    <w:rsid w:val="001C61E5"/>
    <w:rsid w:val="001D690F"/>
    <w:rsid w:val="00221C2A"/>
    <w:rsid w:val="00241313"/>
    <w:rsid w:val="00244986"/>
    <w:rsid w:val="00272DAC"/>
    <w:rsid w:val="00283746"/>
    <w:rsid w:val="00292B9C"/>
    <w:rsid w:val="002A6200"/>
    <w:rsid w:val="002B723E"/>
    <w:rsid w:val="002E3470"/>
    <w:rsid w:val="00314C7E"/>
    <w:rsid w:val="00315008"/>
    <w:rsid w:val="00344CFF"/>
    <w:rsid w:val="00356463"/>
    <w:rsid w:val="00363C60"/>
    <w:rsid w:val="00364E46"/>
    <w:rsid w:val="003844F2"/>
    <w:rsid w:val="00397937"/>
    <w:rsid w:val="003B04C9"/>
    <w:rsid w:val="003C1CE6"/>
    <w:rsid w:val="003C3721"/>
    <w:rsid w:val="003C4E3F"/>
    <w:rsid w:val="003E66D2"/>
    <w:rsid w:val="00457E5E"/>
    <w:rsid w:val="004C752D"/>
    <w:rsid w:val="004F4D4C"/>
    <w:rsid w:val="0055487D"/>
    <w:rsid w:val="00576A13"/>
    <w:rsid w:val="00593195"/>
    <w:rsid w:val="006346AD"/>
    <w:rsid w:val="00644086"/>
    <w:rsid w:val="00666AAB"/>
    <w:rsid w:val="00683E03"/>
    <w:rsid w:val="006A6324"/>
    <w:rsid w:val="006C6F1D"/>
    <w:rsid w:val="006D0D81"/>
    <w:rsid w:val="006D5D31"/>
    <w:rsid w:val="006F22CE"/>
    <w:rsid w:val="00701920"/>
    <w:rsid w:val="00730643"/>
    <w:rsid w:val="0073778B"/>
    <w:rsid w:val="007525D0"/>
    <w:rsid w:val="00757955"/>
    <w:rsid w:val="00773C39"/>
    <w:rsid w:val="0079244C"/>
    <w:rsid w:val="00792BB4"/>
    <w:rsid w:val="007D21E4"/>
    <w:rsid w:val="007D6B8C"/>
    <w:rsid w:val="00802F43"/>
    <w:rsid w:val="00816621"/>
    <w:rsid w:val="0082395F"/>
    <w:rsid w:val="00842E10"/>
    <w:rsid w:val="00856FFF"/>
    <w:rsid w:val="00875687"/>
    <w:rsid w:val="00895664"/>
    <w:rsid w:val="008D707F"/>
    <w:rsid w:val="008F04B3"/>
    <w:rsid w:val="008F179C"/>
    <w:rsid w:val="00922F13"/>
    <w:rsid w:val="00934314"/>
    <w:rsid w:val="0094012F"/>
    <w:rsid w:val="00966D9C"/>
    <w:rsid w:val="009746CB"/>
    <w:rsid w:val="009D3155"/>
    <w:rsid w:val="009E4AD0"/>
    <w:rsid w:val="009E4C33"/>
    <w:rsid w:val="009F33A2"/>
    <w:rsid w:val="00A16600"/>
    <w:rsid w:val="00A202BA"/>
    <w:rsid w:val="00A80286"/>
    <w:rsid w:val="00A8296B"/>
    <w:rsid w:val="00A95B9C"/>
    <w:rsid w:val="00AB2673"/>
    <w:rsid w:val="00AB4365"/>
    <w:rsid w:val="00AB7938"/>
    <w:rsid w:val="00AD46B6"/>
    <w:rsid w:val="00AF1B05"/>
    <w:rsid w:val="00B13FB2"/>
    <w:rsid w:val="00B82AB9"/>
    <w:rsid w:val="00B90C3C"/>
    <w:rsid w:val="00BC221B"/>
    <w:rsid w:val="00BE6CD9"/>
    <w:rsid w:val="00BF3E17"/>
    <w:rsid w:val="00BF6B52"/>
    <w:rsid w:val="00BF795D"/>
    <w:rsid w:val="00C73D36"/>
    <w:rsid w:val="00C8569D"/>
    <w:rsid w:val="00CA48C9"/>
    <w:rsid w:val="00CD43A2"/>
    <w:rsid w:val="00D27DEE"/>
    <w:rsid w:val="00D46599"/>
    <w:rsid w:val="00D60D5D"/>
    <w:rsid w:val="00D704CC"/>
    <w:rsid w:val="00D77146"/>
    <w:rsid w:val="00DB278B"/>
    <w:rsid w:val="00E01DDF"/>
    <w:rsid w:val="00E0324C"/>
    <w:rsid w:val="00E27D0C"/>
    <w:rsid w:val="00E47354"/>
    <w:rsid w:val="00E53B28"/>
    <w:rsid w:val="00E91001"/>
    <w:rsid w:val="00EA1BEF"/>
    <w:rsid w:val="00EC431F"/>
    <w:rsid w:val="00EF234B"/>
    <w:rsid w:val="00F109BF"/>
    <w:rsid w:val="00F34941"/>
    <w:rsid w:val="00F623C5"/>
    <w:rsid w:val="00F67826"/>
    <w:rsid w:val="00FB1BFA"/>
    <w:rsid w:val="00FE7FCE"/>
    <w:rsid w:val="00FF269F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27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2DAC"/>
  </w:style>
  <w:style w:type="paragraph" w:customStyle="1" w:styleId="c64">
    <w:name w:val="c64"/>
    <w:basedOn w:val="a"/>
    <w:rsid w:val="0027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7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2DAC"/>
  </w:style>
  <w:style w:type="table" w:styleId="a3">
    <w:name w:val="Table Grid"/>
    <w:basedOn w:val="a1"/>
    <w:uiPriority w:val="59"/>
    <w:rsid w:val="0001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07F"/>
    <w:pPr>
      <w:ind w:left="720"/>
      <w:contextualSpacing/>
    </w:pPr>
  </w:style>
  <w:style w:type="paragraph" w:styleId="a5">
    <w:name w:val="Body Text"/>
    <w:basedOn w:val="a"/>
    <w:link w:val="a6"/>
    <w:unhideWhenUsed/>
    <w:rsid w:val="005931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7579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79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79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79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795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5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7955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5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7955"/>
  </w:style>
  <w:style w:type="paragraph" w:styleId="af0">
    <w:name w:val="footer"/>
    <w:basedOn w:val="a"/>
    <w:link w:val="af1"/>
    <w:uiPriority w:val="99"/>
    <w:unhideWhenUsed/>
    <w:rsid w:val="0075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7955"/>
  </w:style>
  <w:style w:type="paragraph" w:styleId="af2">
    <w:name w:val="No Spacing"/>
    <w:uiPriority w:val="1"/>
    <w:qFormat/>
    <w:rsid w:val="00757955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D60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лена</cp:lastModifiedBy>
  <cp:revision>32</cp:revision>
  <dcterms:created xsi:type="dcterms:W3CDTF">2017-09-24T18:36:00Z</dcterms:created>
  <dcterms:modified xsi:type="dcterms:W3CDTF">2020-08-28T09:08:00Z</dcterms:modified>
</cp:coreProperties>
</file>