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3" w:rsidRPr="005E447D" w:rsidRDefault="00922F13" w:rsidP="00922F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eastAsia="Calibri" w:hAnsi="Times New Roman"/>
          <w:b/>
          <w:sz w:val="28"/>
          <w:szCs w:val="28"/>
        </w:rPr>
        <w:t>АДМИНИСТРАЦИЯ КСТОВСКОГО МУНИЦИПАЛЬНОГО РАЙОНА</w:t>
      </w:r>
    </w:p>
    <w:p w:rsidR="00922F13" w:rsidRPr="005E447D" w:rsidRDefault="00922F13" w:rsidP="00922F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eastAsia="Calibr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2F13" w:rsidRPr="005E447D" w:rsidRDefault="00922F13" w:rsidP="00922F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 xml:space="preserve"> «Средняя школа № 6 с кадетскими классами»</w:t>
      </w:r>
    </w:p>
    <w:p w:rsidR="00922F13" w:rsidRPr="005E447D" w:rsidRDefault="00922F13" w:rsidP="00922F13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922F13" w:rsidRPr="005E447D" w:rsidRDefault="00AB7938" w:rsidP="00922F13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7pt;margin-top:-.15pt;width:48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</w:pict>
      </w:r>
    </w:p>
    <w:tbl>
      <w:tblPr>
        <w:tblW w:w="913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77"/>
        <w:gridCol w:w="3261"/>
      </w:tblGrid>
      <w:tr w:rsidR="00922F13" w:rsidRPr="005E447D" w:rsidTr="00922F13">
        <w:tc>
          <w:tcPr>
            <w:tcW w:w="5877" w:type="dxa"/>
          </w:tcPr>
          <w:p w:rsidR="00922F13" w:rsidRPr="00E86448" w:rsidRDefault="00922F13" w:rsidP="00922F13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Рассмотрена и рекомендована</w:t>
            </w:r>
          </w:p>
          <w:p w:rsidR="00922F13" w:rsidRPr="00E86448" w:rsidRDefault="00922F13" w:rsidP="00922F13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на заседании ШМО</w:t>
            </w:r>
          </w:p>
          <w:p w:rsidR="00922F13" w:rsidRPr="00E86448" w:rsidRDefault="00922F13" w:rsidP="00922F13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учителей естественно-</w:t>
            </w:r>
          </w:p>
          <w:p w:rsidR="00922F13" w:rsidRPr="00E86448" w:rsidRDefault="00922F13" w:rsidP="00922F13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математического цикла</w:t>
            </w:r>
          </w:p>
          <w:p w:rsidR="00922F13" w:rsidRPr="005E447D" w:rsidRDefault="00922F13" w:rsidP="00E0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</w:t>
            </w:r>
            <w:r w:rsidR="003E66D2">
              <w:rPr>
                <w:rFonts w:ascii="Times New Roman" w:eastAsia="Calibri" w:hAnsi="Times New Roman"/>
                <w:sz w:val="24"/>
                <w:szCs w:val="24"/>
              </w:rPr>
              <w:t>от 28</w:t>
            </w:r>
            <w:r w:rsidR="00E0324C">
              <w:rPr>
                <w:rFonts w:ascii="Times New Roman" w:eastAsia="Calibri" w:hAnsi="Times New Roman"/>
                <w:sz w:val="24"/>
                <w:szCs w:val="24"/>
              </w:rPr>
              <w:t>.08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 w:rsidR="00E0324C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E0324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22F13" w:rsidRPr="005E447D" w:rsidRDefault="00922F13" w:rsidP="00922F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E447D">
              <w:rPr>
                <w:rFonts w:ascii="Times New Roman" w:hAnsi="Times New Roman"/>
                <w:sz w:val="24"/>
                <w:szCs w:val="28"/>
              </w:rPr>
              <w:t>Утверждена</w:t>
            </w:r>
            <w:proofErr w:type="gramEnd"/>
            <w:r w:rsidRPr="005E44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решением </w:t>
            </w:r>
          </w:p>
          <w:p w:rsidR="00922F13" w:rsidRPr="005E447D" w:rsidRDefault="00922F13" w:rsidP="00922F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етодического совета </w:t>
            </w:r>
          </w:p>
          <w:p w:rsidR="00922F13" w:rsidRDefault="00922F13" w:rsidP="00922F1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bookmarkStart w:id="0" w:name="_GoBack"/>
            <w:bookmarkEnd w:id="0"/>
            <w:r w:rsidRPr="003E66D2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>.20</w:t>
            </w:r>
            <w:r w:rsidR="00E0324C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</w:p>
          <w:p w:rsidR="00922F13" w:rsidRPr="00E86448" w:rsidRDefault="00922F13" w:rsidP="00922F13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22F13" w:rsidRPr="005E447D" w:rsidRDefault="00922F13" w:rsidP="00922F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2F13" w:rsidRPr="005E447D" w:rsidRDefault="00922F13" w:rsidP="00922F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2F13" w:rsidRPr="005E447D" w:rsidRDefault="00922F13" w:rsidP="00922F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B86A48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Адаптированная р</w:t>
      </w: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абочая программа</w:t>
      </w:r>
    </w:p>
    <w:p w:rsidR="00922F13" w:rsidRPr="00B86A48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22F13" w:rsidRPr="00210A13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алгебре</w:t>
      </w:r>
    </w:p>
    <w:p w:rsidR="00922F13" w:rsidRPr="00210A13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22F13" w:rsidRPr="00210A13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/>
          <w:b/>
          <w:i/>
          <w:sz w:val="32"/>
          <w:szCs w:val="32"/>
        </w:rPr>
        <w:t xml:space="preserve">8 класса </w:t>
      </w:r>
    </w:p>
    <w:p w:rsidR="00922F13" w:rsidRPr="00B86A48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22F13" w:rsidRPr="005E447D" w:rsidRDefault="00922F13" w:rsidP="00922F1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="00E0324C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-202</w:t>
      </w:r>
      <w:r w:rsidR="00E0324C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уч. г.</w:t>
      </w:r>
    </w:p>
    <w:p w:rsidR="00922F13" w:rsidRDefault="00922F13" w:rsidP="00922F1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F13" w:rsidRPr="00E86448" w:rsidRDefault="00922F13" w:rsidP="00922F1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E86448">
        <w:rPr>
          <w:rFonts w:ascii="Times New Roman" w:hAnsi="Times New Roman"/>
          <w:sz w:val="28"/>
          <w:szCs w:val="28"/>
        </w:rPr>
        <w:t>:</w:t>
      </w:r>
      <w:r w:rsidR="00E0324C">
        <w:rPr>
          <w:rFonts w:ascii="Times New Roman" w:hAnsi="Times New Roman"/>
          <w:sz w:val="28"/>
          <w:szCs w:val="28"/>
        </w:rPr>
        <w:t xml:space="preserve"> Волкова О.А</w:t>
      </w:r>
      <w:r>
        <w:rPr>
          <w:rFonts w:ascii="Times New Roman" w:hAnsi="Times New Roman"/>
          <w:sz w:val="28"/>
          <w:szCs w:val="28"/>
        </w:rPr>
        <w:t>., учитель</w:t>
      </w:r>
    </w:p>
    <w:p w:rsidR="00922F13" w:rsidRPr="00E86448" w:rsidRDefault="00922F13" w:rsidP="00922F1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24C" w:rsidRDefault="00E0324C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24C" w:rsidRDefault="00E0324C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Pr="005E447D" w:rsidRDefault="00922F13" w:rsidP="00922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3" w:rsidRDefault="00922F13" w:rsidP="00922F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6448">
        <w:rPr>
          <w:rFonts w:ascii="Times New Roman" w:hAnsi="Times New Roman"/>
          <w:sz w:val="28"/>
          <w:szCs w:val="28"/>
        </w:rPr>
        <w:t>. Кстово</w:t>
      </w:r>
    </w:p>
    <w:p w:rsidR="00922F13" w:rsidRDefault="00922F13" w:rsidP="00922F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7955" w:rsidRPr="00757955" w:rsidRDefault="00922F13" w:rsidP="00922F13">
      <w:pPr>
        <w:tabs>
          <w:tab w:val="left" w:pos="2940"/>
        </w:tabs>
        <w:jc w:val="center"/>
        <w:rPr>
          <w:rFonts w:ascii="Times New Roman" w:hAnsi="Times New Roman" w:cs="Times New Roman"/>
          <w:sz w:val="32"/>
          <w:szCs w:val="32"/>
        </w:rPr>
        <w:sectPr w:rsidR="00757955" w:rsidRPr="00757955" w:rsidSect="00922F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276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</w:t>
      </w:r>
      <w:r w:rsidR="00E032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72DAC" w:rsidRPr="00922F13" w:rsidRDefault="00272DAC" w:rsidP="00922F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234B" w:rsidRPr="00922F13" w:rsidRDefault="00364E46" w:rsidP="007377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272DAC" w:rsidRPr="00922F13">
        <w:rPr>
          <w:rFonts w:ascii="Times New Roman" w:hAnsi="Times New Roman" w:cs="Times New Roman"/>
          <w:sz w:val="24"/>
          <w:szCs w:val="24"/>
        </w:rPr>
        <w:t xml:space="preserve">абочая программа по алгебре </w:t>
      </w:r>
      <w:r w:rsidR="00EF234B" w:rsidRPr="00922F13">
        <w:rPr>
          <w:rFonts w:ascii="Times New Roman" w:hAnsi="Times New Roman" w:cs="Times New Roman"/>
          <w:sz w:val="24"/>
          <w:szCs w:val="24"/>
        </w:rPr>
        <w:t>составлена</w:t>
      </w:r>
      <w:r w:rsidR="00272DAC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B7755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755">
        <w:rPr>
          <w:rFonts w:ascii="Times New Roman" w:hAnsi="Times New Roman" w:cs="Times New Roman"/>
          <w:sz w:val="24"/>
          <w:szCs w:val="24"/>
        </w:rPr>
        <w:t>Приказ МО РФ от 05.03.2004 г. № 1089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755">
        <w:rPr>
          <w:rFonts w:ascii="Times New Roman" w:hAnsi="Times New Roman" w:cs="Times New Roman"/>
          <w:sz w:val="24"/>
          <w:szCs w:val="24"/>
        </w:rPr>
        <w:t>, Примерной программы по математике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AC" w:rsidRPr="00922F13">
        <w:rPr>
          <w:rFonts w:ascii="Times New Roman" w:hAnsi="Times New Roman" w:cs="Times New Roman"/>
          <w:sz w:val="24"/>
          <w:szCs w:val="24"/>
        </w:rPr>
        <w:t>в соответствии с программой для общеобразовательных</w:t>
      </w:r>
      <w:r w:rsidR="008F179C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="00272DAC" w:rsidRPr="00922F13">
        <w:rPr>
          <w:rFonts w:ascii="Times New Roman" w:hAnsi="Times New Roman" w:cs="Times New Roman"/>
          <w:sz w:val="24"/>
          <w:szCs w:val="24"/>
        </w:rPr>
        <w:t>учреждений – Алгебра. 7-9 классы. М.: «Просвещен</w:t>
      </w:r>
      <w:r w:rsidR="00F67826" w:rsidRPr="00922F13">
        <w:rPr>
          <w:rFonts w:ascii="Times New Roman" w:hAnsi="Times New Roman" w:cs="Times New Roman"/>
          <w:sz w:val="24"/>
          <w:szCs w:val="24"/>
        </w:rPr>
        <w:t xml:space="preserve">ие», 2007г., с учетом образовательных потребностей обучающихся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272DAC" w:rsidRPr="00922F13">
        <w:rPr>
          <w:rFonts w:ascii="Times New Roman" w:hAnsi="Times New Roman" w:cs="Times New Roman"/>
          <w:sz w:val="24"/>
          <w:szCs w:val="24"/>
        </w:rPr>
        <w:t xml:space="preserve">, </w:t>
      </w:r>
      <w:r w:rsidR="0073778B" w:rsidRPr="00922F13">
        <w:rPr>
          <w:rFonts w:ascii="Times New Roman" w:hAnsi="Times New Roman" w:cs="Times New Roman"/>
          <w:sz w:val="24"/>
          <w:szCs w:val="24"/>
        </w:rPr>
        <w:t>с п</w:t>
      </w:r>
      <w:r w:rsidR="0073778B" w:rsidRPr="0092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рабочей программе МБОУ СШ №6</w:t>
      </w:r>
      <w:r w:rsidR="007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AC" w:rsidRPr="00922F13">
        <w:rPr>
          <w:rFonts w:ascii="Times New Roman" w:hAnsi="Times New Roman" w:cs="Times New Roman"/>
          <w:sz w:val="24"/>
          <w:szCs w:val="24"/>
        </w:rPr>
        <w:t>и основана на авторск</w:t>
      </w:r>
      <w:r w:rsidR="00397937" w:rsidRPr="00922F13">
        <w:rPr>
          <w:rFonts w:ascii="Times New Roman" w:hAnsi="Times New Roman" w:cs="Times New Roman"/>
          <w:sz w:val="24"/>
          <w:szCs w:val="24"/>
        </w:rPr>
        <w:t>ой программе линии Ш.А. Алимова</w:t>
      </w:r>
      <w:r w:rsidR="00EF234B" w:rsidRPr="00922F13">
        <w:rPr>
          <w:rFonts w:ascii="Times New Roman" w:hAnsi="Times New Roman" w:cs="Times New Roman"/>
          <w:sz w:val="24"/>
          <w:szCs w:val="24"/>
        </w:rPr>
        <w:t>,</w:t>
      </w:r>
      <w:r w:rsidR="00737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AC" w:rsidRDefault="00272DAC" w:rsidP="00922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Календарно – тематический план ориентирован на использование учебника: Алгебра: учебник для 8 класса общеобразовательных учреждений/ [Ш.А. Алимов, Ю.М. Колягин, Ю.В. Сидоров и др.]. - М.: Просвещение, 2009.</w:t>
      </w:r>
    </w:p>
    <w:p w:rsidR="00364E46" w:rsidRDefault="00364E46" w:rsidP="00364E4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127BD6">
        <w:rPr>
          <w:rFonts w:ascii="Times New Roman" w:hAnsi="Times New Roman" w:cs="Times New Roman"/>
          <w:sz w:val="24"/>
          <w:szCs w:val="24"/>
        </w:rPr>
        <w:t>алгебры</w:t>
      </w:r>
      <w:r w:rsidRPr="009B7755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отводится </w:t>
      </w:r>
      <w:r>
        <w:rPr>
          <w:rFonts w:ascii="Times New Roman" w:hAnsi="Times New Roman" w:cs="Times New Roman"/>
          <w:sz w:val="24"/>
          <w:szCs w:val="24"/>
        </w:rPr>
        <w:t>3 ч в неделю или 105</w:t>
      </w:r>
      <w:r w:rsidRPr="009B7755"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364E46" w:rsidRPr="00922F13" w:rsidRDefault="00364E46" w:rsidP="00922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7">
        <w:rPr>
          <w:rFonts w:ascii="Times New Roman" w:hAnsi="Times New Roman"/>
          <w:sz w:val="24"/>
          <w:szCs w:val="24"/>
        </w:rPr>
        <w:t xml:space="preserve">Промежуточная аттестация по итогам учебного года проводится в виде контрольной работы, содержащей задания за курс </w:t>
      </w:r>
      <w:r>
        <w:rPr>
          <w:rFonts w:ascii="Times New Roman" w:hAnsi="Times New Roman"/>
          <w:sz w:val="24"/>
          <w:szCs w:val="24"/>
        </w:rPr>
        <w:t>алгебры 8</w:t>
      </w:r>
      <w:r w:rsidRPr="005F2D17">
        <w:rPr>
          <w:rFonts w:ascii="Times New Roman" w:hAnsi="Times New Roman"/>
          <w:sz w:val="24"/>
          <w:szCs w:val="24"/>
        </w:rPr>
        <w:t xml:space="preserve"> класса. Данная контрольная работа рассчитана на 1 учебный час (40 минут). Планируемая дата проведения промежуточной аттестации указана в календарно-тематическом планировании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Цели обучения математике для детей с ОВЗ следующие: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 и других качеств мышления;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формирование предметных основных </w:t>
      </w:r>
      <w:proofErr w:type="spellStart"/>
      <w:r w:rsidRPr="005548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5487D">
        <w:rPr>
          <w:rFonts w:ascii="Times New Roman" w:hAnsi="Times New Roman" w:cs="Times New Roman"/>
          <w:sz w:val="24"/>
          <w:szCs w:val="24"/>
        </w:rPr>
        <w:t xml:space="preserve"> умений;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создание условий для социальной адаптации учащихся.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487D">
        <w:rPr>
          <w:rFonts w:ascii="Times New Roman" w:hAnsi="Times New Roman" w:cs="Times New Roman"/>
          <w:sz w:val="24"/>
          <w:szCs w:val="24"/>
        </w:rPr>
        <w:t xml:space="preserve">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программы следующие: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в основу положена программа по математике для общеобразовательных учреждений;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проведена корректировка содержания программы в соответствии с целями обучения для детей с ОВЗ;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реализовано систематическое включение блоков повторения изученного материала перед основными темами;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предусмотрено увеличение времени на итоговое повторение содержания курса;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пересмотрены требования к математической подготовке учащихся. </w:t>
      </w:r>
    </w:p>
    <w:p w:rsidR="0055487D" w:rsidRPr="0055487D" w:rsidRDefault="0055487D" w:rsidP="005548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В среднем звене при составлении календарно-тематического планирования программы общеобразовательной школы, применяются материалы по адаптации содержания обучения для детей с ЗПР 5–9-го классов. </w:t>
      </w:r>
    </w:p>
    <w:p w:rsidR="0055487D" w:rsidRPr="0055487D" w:rsidRDefault="0055487D" w:rsidP="0055487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Изучение математики в V—IX классах базируется на математической подготовке, полученной учащимися в начальной школе. </w:t>
      </w:r>
    </w:p>
    <w:p w:rsidR="0055487D" w:rsidRPr="0055487D" w:rsidRDefault="0055487D" w:rsidP="0055487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Основной задачей обучения математике в специальной школе и классах выравнивания, как и в общеобразовательной школе, является обеспечение прочных и сознательных математических знаний и умений, необходимых учащимся в повседневной жизни и будущей трудовой деятельности. </w:t>
      </w:r>
    </w:p>
    <w:p w:rsidR="0055487D" w:rsidRPr="0055487D" w:rsidRDefault="0055487D" w:rsidP="0055487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Важнейшими коррекционными задачами курса математики являются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Школьники должны научиться грамотно и аккуратно делать математические записи, уметь объяснить их. </w:t>
      </w:r>
    </w:p>
    <w:p w:rsidR="0073778B" w:rsidRPr="0073778B" w:rsidRDefault="0055487D" w:rsidP="00364E4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классах. В связи с этим в прогр</w:t>
      </w:r>
      <w:r>
        <w:rPr>
          <w:rFonts w:ascii="Times New Roman" w:hAnsi="Times New Roman" w:cs="Times New Roman"/>
          <w:sz w:val="24"/>
          <w:szCs w:val="24"/>
        </w:rPr>
        <w:t xml:space="preserve">амму общеобразовательной школы </w:t>
      </w:r>
      <w:r w:rsidRPr="0055487D">
        <w:rPr>
          <w:rFonts w:ascii="Times New Roman" w:hAnsi="Times New Roman" w:cs="Times New Roman"/>
          <w:sz w:val="24"/>
          <w:szCs w:val="24"/>
        </w:rPr>
        <w:t xml:space="preserve">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наглядно-практического характера. </w:t>
      </w:r>
      <w:r w:rsidR="0073778B" w:rsidRPr="0073778B">
        <w:rPr>
          <w:rFonts w:ascii="Times New Roman" w:hAnsi="Times New Roman" w:cs="Times New Roman"/>
          <w:sz w:val="24"/>
          <w:szCs w:val="24"/>
        </w:rPr>
        <w:t xml:space="preserve">Некоторые темы </w:t>
      </w:r>
      <w:r>
        <w:rPr>
          <w:rFonts w:ascii="Times New Roman" w:hAnsi="Times New Roman" w:cs="Times New Roman"/>
          <w:sz w:val="24"/>
          <w:szCs w:val="24"/>
        </w:rPr>
        <w:t>даются</w:t>
      </w:r>
      <w:r w:rsidR="0073778B" w:rsidRPr="0073778B">
        <w:rPr>
          <w:rFonts w:ascii="Times New Roman" w:hAnsi="Times New Roman" w:cs="Times New Roman"/>
          <w:sz w:val="24"/>
          <w:szCs w:val="24"/>
        </w:rPr>
        <w:t xml:space="preserve"> в ознакомительном плане, сократив количество часов, отводимое на их изучение, исключив доказательства теорем, </w:t>
      </w:r>
      <w:r w:rsidR="0073778B" w:rsidRPr="0073778B">
        <w:rPr>
          <w:rFonts w:ascii="Times New Roman" w:hAnsi="Times New Roman" w:cs="Times New Roman"/>
          <w:sz w:val="24"/>
          <w:szCs w:val="24"/>
        </w:rPr>
        <w:lastRenderedPageBreak/>
        <w:t>оставив для заучивания лишь формулировки. К ним относятся: «Уравнение прямой», «Расположение прямой относительно сис</w:t>
      </w:r>
      <w:r w:rsidR="00364E46">
        <w:rPr>
          <w:rFonts w:ascii="Times New Roman" w:hAnsi="Times New Roman" w:cs="Times New Roman"/>
          <w:sz w:val="24"/>
          <w:szCs w:val="24"/>
        </w:rPr>
        <w:t>темы координат»,</w:t>
      </w:r>
      <w:r w:rsidR="00364E46" w:rsidRPr="00364E46">
        <w:t xml:space="preserve"> </w:t>
      </w:r>
      <w:r w:rsidR="00364E46" w:rsidRPr="00364E46">
        <w:rPr>
          <w:rFonts w:ascii="Times New Roman" w:hAnsi="Times New Roman" w:cs="Times New Roman"/>
          <w:sz w:val="24"/>
          <w:szCs w:val="24"/>
        </w:rPr>
        <w:t>«Решение квадратного уравнения</w:t>
      </w:r>
      <w:r w:rsidR="00364E46">
        <w:rPr>
          <w:rFonts w:ascii="Times New Roman" w:hAnsi="Times New Roman" w:cs="Times New Roman"/>
          <w:sz w:val="24"/>
          <w:szCs w:val="24"/>
        </w:rPr>
        <w:t xml:space="preserve"> выделением квадрата двучлена», «</w:t>
      </w:r>
      <w:r w:rsidR="00364E46" w:rsidRPr="00364E46">
        <w:rPr>
          <w:rFonts w:ascii="Times New Roman" w:hAnsi="Times New Roman" w:cs="Times New Roman"/>
          <w:sz w:val="24"/>
          <w:szCs w:val="24"/>
        </w:rPr>
        <w:t>Теорема Виета». Не требуется от детей с ОВЗ вывод формул, решение сложных задач.</w:t>
      </w:r>
    </w:p>
    <w:p w:rsidR="0073778B" w:rsidRPr="0073778B" w:rsidRDefault="0073778B" w:rsidP="007377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78B">
        <w:rPr>
          <w:rFonts w:ascii="Times New Roman" w:hAnsi="Times New Roman" w:cs="Times New Roman"/>
          <w:sz w:val="24"/>
          <w:szCs w:val="24"/>
        </w:rPr>
        <w:t>О</w:t>
      </w:r>
      <w:r w:rsidR="0055487D">
        <w:rPr>
          <w:rFonts w:ascii="Times New Roman" w:hAnsi="Times New Roman" w:cs="Times New Roman"/>
          <w:sz w:val="24"/>
          <w:szCs w:val="24"/>
        </w:rPr>
        <w:t xml:space="preserve">свободившиеся часы использованы </w:t>
      </w:r>
      <w:r w:rsidR="00364E46">
        <w:rPr>
          <w:rFonts w:ascii="Times New Roman" w:hAnsi="Times New Roman" w:cs="Times New Roman"/>
          <w:sz w:val="24"/>
          <w:szCs w:val="24"/>
        </w:rPr>
        <w:t xml:space="preserve">на решение задач </w:t>
      </w:r>
      <w:r w:rsidRPr="0073778B">
        <w:rPr>
          <w:rFonts w:ascii="Times New Roman" w:hAnsi="Times New Roman" w:cs="Times New Roman"/>
          <w:sz w:val="24"/>
          <w:szCs w:val="24"/>
        </w:rPr>
        <w:t xml:space="preserve">и повторение. </w:t>
      </w:r>
    </w:p>
    <w:p w:rsidR="00922F13" w:rsidRPr="00922F13" w:rsidRDefault="00922F13" w:rsidP="00922F1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В результате изучения курса алгебры в 8 классе обучающиеся должны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lastRenderedPageBreak/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решать линейные и квадратные неравенства с одной переменной и их системы,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922F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F13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описывать свойства изученных функций, строить их графики;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F13">
        <w:rPr>
          <w:rFonts w:ascii="Times New Roman" w:hAnsi="Times New Roman" w:cs="Times New Roman"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графики; владеть компетенциями: познавательной, коммуникативной, информационной и рефлексивной; решать жизненно-практические задачи:</w:t>
      </w:r>
      <w:proofErr w:type="gramEnd"/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самостоятельно приобретать и применять знания в различных ситуациях, работать в группах;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аргументировать и отстаивать свою точку зрения;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-уметь слушать других, извлекать учебную информацию на основе сопоставительного анализа объектов;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пользоваться предметным указателем энциклопедий и справочников для нахождения информации;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 xml:space="preserve">- самостоятельно действовать в ситуации неопределенности при решении актуальных для них проблем, использовать приобретенные знания и умения в практической деятельности и повседневной жизни </w:t>
      </w:r>
      <w:proofErr w:type="gramStart"/>
      <w:r w:rsidRPr="00922F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2F13">
        <w:rPr>
          <w:rFonts w:ascii="Times New Roman" w:hAnsi="Times New Roman" w:cs="Times New Roman"/>
          <w:sz w:val="24"/>
          <w:szCs w:val="24"/>
        </w:rPr>
        <w:t>: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lastRenderedPageBreak/>
        <w:t>-выполнения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 xml:space="preserve">- моделирования практических ситуаций и </w:t>
      </w:r>
      <w:proofErr w:type="gramStart"/>
      <w:r w:rsidRPr="00922F13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922F13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922F13" w:rsidRPr="00922F13" w:rsidRDefault="00922F13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272DAC" w:rsidRPr="00922F13" w:rsidRDefault="00272DAC" w:rsidP="00922F1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22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1. Неравенства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Положительные и отрицательные числа. Числовые неравенства, их свойства. Сложение и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умножение неравенств. Строгие и нестрогие неравенства. Неравенства с одним неизвестным.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Система неравенств с одним неизвестным.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2. Приближенные вычисления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Приближенные значения величин. Погрешность приближения. Оценка погрешности.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Округление чисел. Относительная погрешность. Простейшие вычисления на калькуляторе.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Стандартный вид числа. Вычисления на калькуляторе степени числа и числа. Обратного данному.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Последовательность выполнения нескольких операций на калькуляторе. Вычисления на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калькуляторе с использованием ячеек памяти.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3. Квадратные корни.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Понятие арифметического квадратного корня. Действительные числа. Квадратный корень из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степени, произведения и дроби.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4. Квадратные уравнения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Квадратное уравнения и его корни. Неполные квадратные уравнения. Метод выделения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полного квадрата. Решение квадратных уравнений. Приведенное квадратное уравнение. Теорема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 xml:space="preserve">Виета. Уравнения, сводящиеся к </w:t>
      </w:r>
      <w:proofErr w:type="gramStart"/>
      <w:r w:rsidRPr="00922F13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922F13">
        <w:rPr>
          <w:rFonts w:ascii="Times New Roman" w:hAnsi="Times New Roman" w:cs="Times New Roman"/>
          <w:sz w:val="24"/>
          <w:szCs w:val="24"/>
        </w:rPr>
        <w:t>. Решение задач с помощью квадратных уравнений.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Решение простейших систем, содержащих уравнение второй степени.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5. Квадратичная функция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lastRenderedPageBreak/>
        <w:t>Определение кв</w:t>
      </w:r>
      <w:r w:rsidR="00397937" w:rsidRPr="00922F13">
        <w:rPr>
          <w:rFonts w:ascii="Times New Roman" w:hAnsi="Times New Roman" w:cs="Times New Roman"/>
          <w:sz w:val="24"/>
          <w:szCs w:val="24"/>
        </w:rPr>
        <w:t>адратичной функции. Функции у=х</w:t>
      </w:r>
      <w:proofErr w:type="gramStart"/>
      <w:r w:rsidR="00397937" w:rsidRPr="00922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97937" w:rsidRPr="00922F13">
        <w:rPr>
          <w:rFonts w:ascii="Times New Roman" w:hAnsi="Times New Roman" w:cs="Times New Roman"/>
          <w:sz w:val="24"/>
          <w:szCs w:val="24"/>
        </w:rPr>
        <w:t xml:space="preserve"> , у=ах</w:t>
      </w:r>
      <w:r w:rsidR="00397937" w:rsidRPr="00922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7937" w:rsidRPr="00922F13">
        <w:rPr>
          <w:rFonts w:ascii="Times New Roman" w:hAnsi="Times New Roman" w:cs="Times New Roman"/>
          <w:sz w:val="24"/>
          <w:szCs w:val="24"/>
        </w:rPr>
        <w:t xml:space="preserve"> , у=ax</w:t>
      </w:r>
      <w:r w:rsidR="00397937" w:rsidRPr="00922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2F13">
        <w:rPr>
          <w:rFonts w:ascii="Times New Roman" w:hAnsi="Times New Roman" w:cs="Times New Roman"/>
          <w:sz w:val="24"/>
          <w:szCs w:val="24"/>
        </w:rPr>
        <w:t>+bx+c. Построение графика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6. Квадратные неравенства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13">
        <w:rPr>
          <w:rFonts w:ascii="Times New Roman" w:hAnsi="Times New Roman" w:cs="Times New Roman"/>
          <w:sz w:val="24"/>
          <w:szCs w:val="24"/>
        </w:rPr>
        <w:t>Квадратное неравенство и его решение. Решение квадратного неравенства с помощью</w:t>
      </w:r>
      <w:r w:rsidR="002A6200" w:rsidRPr="00922F13">
        <w:rPr>
          <w:rFonts w:ascii="Times New Roman" w:hAnsi="Times New Roman" w:cs="Times New Roman"/>
          <w:sz w:val="24"/>
          <w:szCs w:val="24"/>
        </w:rPr>
        <w:t xml:space="preserve"> </w:t>
      </w:r>
      <w:r w:rsidRPr="00922F13">
        <w:rPr>
          <w:rFonts w:ascii="Times New Roman" w:hAnsi="Times New Roman" w:cs="Times New Roman"/>
          <w:sz w:val="24"/>
          <w:szCs w:val="24"/>
        </w:rPr>
        <w:t>графика квадратичной функции.</w:t>
      </w:r>
    </w:p>
    <w:p w:rsidR="00272DAC" w:rsidRPr="00922F13" w:rsidRDefault="00272DAC" w:rsidP="00922F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7. Повторение</w:t>
      </w:r>
    </w:p>
    <w:p w:rsidR="00272DAC" w:rsidRPr="00922F13" w:rsidRDefault="009F33A2" w:rsidP="009F33A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694"/>
      </w:tblGrid>
      <w:tr w:rsidR="00E0324C" w:rsidRPr="00922F13" w:rsidTr="00E0324C">
        <w:tc>
          <w:tcPr>
            <w:tcW w:w="817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92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324C" w:rsidRPr="00922F13" w:rsidTr="0079244C">
        <w:tc>
          <w:tcPr>
            <w:tcW w:w="817" w:type="dxa"/>
          </w:tcPr>
          <w:p w:rsidR="00E0324C" w:rsidRPr="00922F13" w:rsidRDefault="00E0324C" w:rsidP="0079244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55487D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  <w:vAlign w:val="center"/>
          </w:tcPr>
          <w:p w:rsidR="00E0324C" w:rsidRPr="0079244C" w:rsidRDefault="00E0324C" w:rsidP="00792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324C" w:rsidRPr="00922F13" w:rsidTr="00E0324C">
        <w:tc>
          <w:tcPr>
            <w:tcW w:w="817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0324C" w:rsidRPr="00922F13" w:rsidRDefault="00E0324C" w:rsidP="007924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E0324C" w:rsidRPr="00922F13" w:rsidRDefault="00E0324C" w:rsidP="00792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79244C" w:rsidRDefault="0079244C" w:rsidP="0034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55" w:rsidRPr="00922F13" w:rsidRDefault="00922F13" w:rsidP="0034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1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17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92"/>
        <w:gridCol w:w="992"/>
        <w:gridCol w:w="7372"/>
        <w:gridCol w:w="1115"/>
      </w:tblGrid>
      <w:tr w:rsidR="00E0324C" w:rsidRPr="00E0324C" w:rsidTr="00E0324C">
        <w:trPr>
          <w:trHeight w:val="835"/>
          <w:jc w:val="center"/>
        </w:trPr>
        <w:tc>
          <w:tcPr>
            <w:tcW w:w="692" w:type="dxa"/>
            <w:vAlign w:val="center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7372" w:type="dxa"/>
            <w:vAlign w:val="center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5" w:type="dxa"/>
            <w:vAlign w:val="center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03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неизвестным, числовые промежутки.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неизвестным, числовые промежутки.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 с модулем.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 с модулем.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величин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Округление чисел. Относительная погрешность.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квадратные уравнения 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44C" w:rsidRPr="00E0324C" w:rsidTr="00E0324C">
        <w:trPr>
          <w:jc w:val="center"/>
        </w:trPr>
        <w:tc>
          <w:tcPr>
            <w:tcW w:w="692" w:type="dxa"/>
          </w:tcPr>
          <w:p w:rsidR="0079244C" w:rsidRPr="0079244C" w:rsidRDefault="0079244C" w:rsidP="0079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C" w:rsidRPr="0079244C" w:rsidRDefault="0079244C" w:rsidP="007924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79244C" w:rsidRPr="0079244C" w:rsidRDefault="0079244C" w:rsidP="0079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4C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115" w:type="dxa"/>
          </w:tcPr>
          <w:p w:rsidR="0079244C" w:rsidRPr="00E0324C" w:rsidRDefault="007924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уравнения и его корни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уравнения и его корни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"решение квадратных уравнений"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 "Уравнения, сводящиеся к </w:t>
            </w:r>
            <w:proofErr w:type="gramStart"/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квадратным</w:t>
            </w:r>
            <w:proofErr w:type="gramEnd"/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квадратичной функции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03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trHeight w:val="300"/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44C" w:rsidRPr="00E0324C" w:rsidTr="00E0324C">
        <w:trPr>
          <w:jc w:val="center"/>
        </w:trPr>
        <w:tc>
          <w:tcPr>
            <w:tcW w:w="692" w:type="dxa"/>
          </w:tcPr>
          <w:p w:rsidR="0079244C" w:rsidRPr="0079244C" w:rsidRDefault="0079244C" w:rsidP="0079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C" w:rsidRPr="0079244C" w:rsidRDefault="0079244C" w:rsidP="007924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79244C" w:rsidRPr="0079244C" w:rsidRDefault="0079244C" w:rsidP="0079244C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44C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1115" w:type="dxa"/>
          </w:tcPr>
          <w:p w:rsidR="0079244C" w:rsidRPr="00E0324C" w:rsidRDefault="007924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дроби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свойства квадратного корня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квадратичная функция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квадратные уравнения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квадратные неравенства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функции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упражнений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упражнений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24C" w:rsidRPr="00E0324C" w:rsidTr="00E0324C">
        <w:trPr>
          <w:jc w:val="center"/>
        </w:trPr>
        <w:tc>
          <w:tcPr>
            <w:tcW w:w="6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24C" w:rsidRPr="00E0324C" w:rsidRDefault="00E0324C" w:rsidP="00E0324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E0324C" w:rsidRPr="00E0324C" w:rsidRDefault="00E0324C" w:rsidP="009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15" w:type="dxa"/>
          </w:tcPr>
          <w:p w:rsidR="00E0324C" w:rsidRPr="00E0324C" w:rsidRDefault="00E0324C" w:rsidP="009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33EE" w:rsidRPr="009D3155" w:rsidRDefault="000133EE" w:rsidP="000133EE">
      <w:pPr>
        <w:rPr>
          <w:rFonts w:ascii="Times New Roman" w:hAnsi="Times New Roman" w:cs="Times New Roman"/>
          <w:sz w:val="28"/>
          <w:szCs w:val="28"/>
        </w:rPr>
      </w:pPr>
    </w:p>
    <w:sectPr w:rsidR="000133EE" w:rsidRPr="009D3155" w:rsidSect="008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38" w:rsidRDefault="00AB7938" w:rsidP="00757955">
      <w:pPr>
        <w:spacing w:after="0" w:line="240" w:lineRule="auto"/>
      </w:pPr>
      <w:r>
        <w:separator/>
      </w:r>
    </w:p>
  </w:endnote>
  <w:endnote w:type="continuationSeparator" w:id="0">
    <w:p w:rsidR="00AB7938" w:rsidRDefault="00AB7938" w:rsidP="0075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4C" w:rsidRDefault="00E0324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4C" w:rsidRDefault="00E0324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4C" w:rsidRDefault="00E032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38" w:rsidRDefault="00AB7938" w:rsidP="00757955">
      <w:pPr>
        <w:spacing w:after="0" w:line="240" w:lineRule="auto"/>
      </w:pPr>
      <w:r>
        <w:separator/>
      </w:r>
    </w:p>
  </w:footnote>
  <w:footnote w:type="continuationSeparator" w:id="0">
    <w:p w:rsidR="00AB7938" w:rsidRDefault="00AB7938" w:rsidP="0075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4C" w:rsidRDefault="00E0324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4C" w:rsidRDefault="00E0324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4C" w:rsidRDefault="00E032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05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0091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8AC"/>
    <w:multiLevelType w:val="hybridMultilevel"/>
    <w:tmpl w:val="2A8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3DE1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1C0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455F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1953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1FB1"/>
    <w:multiLevelType w:val="hybridMultilevel"/>
    <w:tmpl w:val="568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7E2"/>
    <w:multiLevelType w:val="multilevel"/>
    <w:tmpl w:val="C36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00182"/>
    <w:multiLevelType w:val="multilevel"/>
    <w:tmpl w:val="F10E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4A62DD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638F"/>
    <w:multiLevelType w:val="hybridMultilevel"/>
    <w:tmpl w:val="A9DE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DAC"/>
    <w:rsid w:val="000133EE"/>
    <w:rsid w:val="00021D54"/>
    <w:rsid w:val="00074660"/>
    <w:rsid w:val="00103E66"/>
    <w:rsid w:val="00110184"/>
    <w:rsid w:val="00127BD6"/>
    <w:rsid w:val="001A5FD9"/>
    <w:rsid w:val="001A7BD1"/>
    <w:rsid w:val="001B3F8E"/>
    <w:rsid w:val="001C61E5"/>
    <w:rsid w:val="001D690F"/>
    <w:rsid w:val="00221C2A"/>
    <w:rsid w:val="00241313"/>
    <w:rsid w:val="00244986"/>
    <w:rsid w:val="00272DAC"/>
    <w:rsid w:val="00283746"/>
    <w:rsid w:val="00292B9C"/>
    <w:rsid w:val="002A6200"/>
    <w:rsid w:val="002B723E"/>
    <w:rsid w:val="002E3470"/>
    <w:rsid w:val="00314C7E"/>
    <w:rsid w:val="00315008"/>
    <w:rsid w:val="00344CFF"/>
    <w:rsid w:val="00356463"/>
    <w:rsid w:val="00363C60"/>
    <w:rsid w:val="00364E46"/>
    <w:rsid w:val="003844F2"/>
    <w:rsid w:val="00397937"/>
    <w:rsid w:val="003B04C9"/>
    <w:rsid w:val="003C1CE6"/>
    <w:rsid w:val="003C3721"/>
    <w:rsid w:val="003C4E3F"/>
    <w:rsid w:val="003E66D2"/>
    <w:rsid w:val="00457E5E"/>
    <w:rsid w:val="004C752D"/>
    <w:rsid w:val="004F4D4C"/>
    <w:rsid w:val="0055487D"/>
    <w:rsid w:val="00576A13"/>
    <w:rsid w:val="00593195"/>
    <w:rsid w:val="006346AD"/>
    <w:rsid w:val="00644086"/>
    <w:rsid w:val="00666AAB"/>
    <w:rsid w:val="00683E03"/>
    <w:rsid w:val="006A6324"/>
    <w:rsid w:val="006C6F1D"/>
    <w:rsid w:val="006D0D81"/>
    <w:rsid w:val="006D5D31"/>
    <w:rsid w:val="006F22CE"/>
    <w:rsid w:val="00701920"/>
    <w:rsid w:val="00730643"/>
    <w:rsid w:val="0073778B"/>
    <w:rsid w:val="007525D0"/>
    <w:rsid w:val="00757955"/>
    <w:rsid w:val="00773C39"/>
    <w:rsid w:val="0079244C"/>
    <w:rsid w:val="00792BB4"/>
    <w:rsid w:val="007D21E4"/>
    <w:rsid w:val="007D6B8C"/>
    <w:rsid w:val="00802F43"/>
    <w:rsid w:val="00816621"/>
    <w:rsid w:val="0082395F"/>
    <w:rsid w:val="00842E10"/>
    <w:rsid w:val="00856FFF"/>
    <w:rsid w:val="00875687"/>
    <w:rsid w:val="00895664"/>
    <w:rsid w:val="008D707F"/>
    <w:rsid w:val="008F04B3"/>
    <w:rsid w:val="008F179C"/>
    <w:rsid w:val="00922F13"/>
    <w:rsid w:val="00934314"/>
    <w:rsid w:val="0094012F"/>
    <w:rsid w:val="00966D9C"/>
    <w:rsid w:val="009746CB"/>
    <w:rsid w:val="009D3155"/>
    <w:rsid w:val="009E4AD0"/>
    <w:rsid w:val="009E4C33"/>
    <w:rsid w:val="009F33A2"/>
    <w:rsid w:val="00A16600"/>
    <w:rsid w:val="00A202BA"/>
    <w:rsid w:val="00A80286"/>
    <w:rsid w:val="00A8296B"/>
    <w:rsid w:val="00A95B9C"/>
    <w:rsid w:val="00AB2673"/>
    <w:rsid w:val="00AB4365"/>
    <w:rsid w:val="00AB7938"/>
    <w:rsid w:val="00AD46B6"/>
    <w:rsid w:val="00AF1B05"/>
    <w:rsid w:val="00B13FB2"/>
    <w:rsid w:val="00B82AB9"/>
    <w:rsid w:val="00B90C3C"/>
    <w:rsid w:val="00BC221B"/>
    <w:rsid w:val="00BE6CD9"/>
    <w:rsid w:val="00BF3E17"/>
    <w:rsid w:val="00BF6B52"/>
    <w:rsid w:val="00BF795D"/>
    <w:rsid w:val="00C73D36"/>
    <w:rsid w:val="00C8569D"/>
    <w:rsid w:val="00CA48C9"/>
    <w:rsid w:val="00CD43A2"/>
    <w:rsid w:val="00D27DEE"/>
    <w:rsid w:val="00D46599"/>
    <w:rsid w:val="00D60D5D"/>
    <w:rsid w:val="00D704CC"/>
    <w:rsid w:val="00D77146"/>
    <w:rsid w:val="00DB278B"/>
    <w:rsid w:val="00E01DDF"/>
    <w:rsid w:val="00E0324C"/>
    <w:rsid w:val="00E27D0C"/>
    <w:rsid w:val="00E47354"/>
    <w:rsid w:val="00E53B28"/>
    <w:rsid w:val="00E91001"/>
    <w:rsid w:val="00EA1BEF"/>
    <w:rsid w:val="00EC431F"/>
    <w:rsid w:val="00EF234B"/>
    <w:rsid w:val="00F109BF"/>
    <w:rsid w:val="00F34941"/>
    <w:rsid w:val="00F623C5"/>
    <w:rsid w:val="00F67826"/>
    <w:rsid w:val="00FB1BFA"/>
    <w:rsid w:val="00FE7FCE"/>
    <w:rsid w:val="00FF269F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2DAC"/>
  </w:style>
  <w:style w:type="paragraph" w:customStyle="1" w:styleId="c64">
    <w:name w:val="c64"/>
    <w:basedOn w:val="a"/>
    <w:rsid w:val="002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2DAC"/>
  </w:style>
  <w:style w:type="table" w:styleId="a3">
    <w:name w:val="Table Grid"/>
    <w:basedOn w:val="a1"/>
    <w:uiPriority w:val="59"/>
    <w:rsid w:val="0001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07F"/>
    <w:pPr>
      <w:ind w:left="720"/>
      <w:contextualSpacing/>
    </w:pPr>
  </w:style>
  <w:style w:type="paragraph" w:styleId="a5">
    <w:name w:val="Body Text"/>
    <w:basedOn w:val="a"/>
    <w:link w:val="a6"/>
    <w:unhideWhenUsed/>
    <w:rsid w:val="00593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57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7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7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7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7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795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5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955"/>
  </w:style>
  <w:style w:type="paragraph" w:styleId="af0">
    <w:name w:val="footer"/>
    <w:basedOn w:val="a"/>
    <w:link w:val="af1"/>
    <w:uiPriority w:val="99"/>
    <w:unhideWhenUsed/>
    <w:rsid w:val="0075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7955"/>
  </w:style>
  <w:style w:type="paragraph" w:styleId="af2">
    <w:name w:val="No Spacing"/>
    <w:uiPriority w:val="1"/>
    <w:qFormat/>
    <w:rsid w:val="0075795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лена</cp:lastModifiedBy>
  <cp:revision>32</cp:revision>
  <dcterms:created xsi:type="dcterms:W3CDTF">2017-09-24T18:36:00Z</dcterms:created>
  <dcterms:modified xsi:type="dcterms:W3CDTF">2020-08-28T09:08:00Z</dcterms:modified>
</cp:coreProperties>
</file>