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ОТЧЕТ О РЕЗУЛЬТАТАХ САМООБСЛЕДОВАНИЯ ДЕЯТЕЛЬНОСТИ</w:t>
      </w: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МБОУ СОШ № 6  </w:t>
      </w: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г. КСТОВО </w:t>
      </w: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 2013-2014 уч.г.</w:t>
      </w: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состоянию на 01 августа 2014 года</w:t>
      </w: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Директор МБОУ СОШ №</w:t>
      </w:r>
      <w:r>
        <w:rPr>
          <w:rFonts w:ascii="Times New Roman" w:hAnsi="Times New Roman" w:cs="Times New Roman"/>
        </w:rPr>
        <w:t xml:space="preserve"> 6                  _______________                          </w:t>
      </w:r>
      <w:r>
        <w:rPr>
          <w:rFonts w:ascii="Times New Roman" w:hAnsi="Times New Roman" w:cs="Times New Roman"/>
          <w:u w:val="single"/>
        </w:rPr>
        <w:t>Ващанова Г.В.</w:t>
      </w: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</w:t>
      </w: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администрации</w:t>
      </w: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Кстовского муниципального района </w:t>
      </w: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Нижегородской области</w:t>
      </w:r>
      <w:r>
        <w:rPr>
          <w:rFonts w:ascii="Times New Roman" w:hAnsi="Times New Roman" w:cs="Times New Roman"/>
        </w:rPr>
        <w:t xml:space="preserve">                                   ________________               </w:t>
      </w:r>
      <w:r>
        <w:rPr>
          <w:rFonts w:ascii="Times New Roman" w:hAnsi="Times New Roman" w:cs="Times New Roman"/>
          <w:u w:val="single"/>
        </w:rPr>
        <w:t>Конюхов Юрий Павлович</w:t>
      </w: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</w:p>
    <w:p w:rsidR="00873AD7" w:rsidRDefault="00873AD7" w:rsidP="005772F2">
      <w:pPr>
        <w:spacing w:after="0" w:line="240" w:lineRule="auto"/>
        <w:rPr>
          <w:rFonts w:ascii="Times New Roman" w:hAnsi="Times New Roman" w:cs="Times New Roman"/>
        </w:rPr>
      </w:pPr>
    </w:p>
    <w:p w:rsidR="00873AD7" w:rsidRDefault="00873AD7" w:rsidP="005772F2">
      <w:pPr>
        <w:pStyle w:val="a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Основные сведения об образовательном учреждении</w:t>
      </w:r>
    </w:p>
    <w:p w:rsidR="00873AD7" w:rsidRDefault="00873AD7" w:rsidP="005772F2">
      <w:pPr>
        <w:pStyle w:val="a4"/>
        <w:spacing w:line="120" w:lineRule="auto"/>
        <w:rPr>
          <w:rFonts w:ascii="Times New Roman" w:hAnsi="Times New Roman" w:cs="Times New Roman"/>
        </w:rPr>
      </w:pPr>
    </w:p>
    <w:tbl>
      <w:tblPr>
        <w:tblW w:w="15162" w:type="dxa"/>
        <w:tblInd w:w="-106" w:type="dxa"/>
        <w:tblLayout w:type="fixed"/>
        <w:tblLook w:val="00A0"/>
      </w:tblPr>
      <w:tblGrid>
        <w:gridCol w:w="6291"/>
        <w:gridCol w:w="5492"/>
        <w:gridCol w:w="3379"/>
      </w:tblGrid>
      <w:tr w:rsidR="00873AD7" w:rsidRPr="009B73A8">
        <w:trPr>
          <w:trHeight w:val="509"/>
        </w:trPr>
        <w:tc>
          <w:tcPr>
            <w:tcW w:w="6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 w:rsidP="00C555BC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5772F2">
              <w:rPr>
                <w:rFonts w:ascii="Times New Roman" w:hAnsi="Times New Roman" w:cs="Times New Roman"/>
              </w:rPr>
              <w:t xml:space="preserve">Муниципальное бюджетное образовательное учреждение средняя общеобразовательная школа № </w:t>
            </w:r>
            <w:r>
              <w:rPr>
                <w:rFonts w:ascii="Times New Roman" w:hAnsi="Times New Roman" w:cs="Times New Roman"/>
              </w:rPr>
              <w:t>6</w:t>
            </w:r>
            <w:r w:rsidRPr="005772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9B73A8" w:rsidRDefault="00873A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</w:t>
            </w:r>
          </w:p>
          <w:p w:rsidR="00873AD7" w:rsidRPr="009B73A8" w:rsidRDefault="00873AD7" w:rsidP="00C555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г. Кстово, ул.Чванова, д15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AD7" w:rsidRPr="005772F2" w:rsidRDefault="00873AD7" w:rsidP="00C555B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772F2">
              <w:rPr>
                <w:rFonts w:ascii="Times New Roman" w:hAnsi="Times New Roman" w:cs="Times New Roman"/>
              </w:rPr>
              <w:t>525000</w:t>
            </w:r>
            <w:r>
              <w:rPr>
                <w:rFonts w:ascii="Times New Roman" w:hAnsi="Times New Roman" w:cs="Times New Roman"/>
              </w:rPr>
              <w:t>26811</w:t>
            </w:r>
          </w:p>
        </w:tc>
      </w:tr>
      <w:tr w:rsidR="00873AD7" w:rsidRPr="009B73A8">
        <w:trPr>
          <w:trHeight w:val="269"/>
        </w:trPr>
        <w:tc>
          <w:tcPr>
            <w:tcW w:w="6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9B73A8" w:rsidRDefault="00873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772F2">
              <w:rPr>
                <w:rFonts w:ascii="Times New Roman" w:hAnsi="Times New Roman" w:cs="Times New Roman"/>
              </w:rPr>
              <w:t xml:space="preserve">ИНН </w:t>
            </w:r>
          </w:p>
        </w:tc>
      </w:tr>
      <w:tr w:rsidR="00873AD7" w:rsidRPr="009B73A8">
        <w:trPr>
          <w:trHeight w:val="509"/>
        </w:trPr>
        <w:tc>
          <w:tcPr>
            <w:tcW w:w="6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9B73A8" w:rsidRDefault="00873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AD7" w:rsidRPr="005772F2" w:rsidRDefault="00873AD7" w:rsidP="00C555BC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10252</w:t>
            </w:r>
            <w:r w:rsidRPr="005772F2">
              <w:rPr>
                <w:rFonts w:ascii="Times New Roman" w:hAnsi="Times New Roman" w:cs="Times New Roman"/>
              </w:rPr>
              <w:t>019</w:t>
            </w:r>
            <w:r>
              <w:rPr>
                <w:rFonts w:ascii="Times New Roman" w:hAnsi="Times New Roman" w:cs="Times New Roman"/>
              </w:rPr>
              <w:t>88855</w:t>
            </w:r>
          </w:p>
        </w:tc>
      </w:tr>
      <w:tr w:rsidR="00873AD7" w:rsidRPr="009B73A8">
        <w:trPr>
          <w:trHeight w:val="220"/>
        </w:trPr>
        <w:tc>
          <w:tcPr>
            <w:tcW w:w="6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9B73A8" w:rsidRDefault="00873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772F2">
              <w:rPr>
                <w:rFonts w:ascii="Times New Roman" w:hAnsi="Times New Roman" w:cs="Times New Roman"/>
              </w:rPr>
              <w:t>ОГРН</w:t>
            </w:r>
          </w:p>
        </w:tc>
      </w:tr>
      <w:tr w:rsidR="00873AD7" w:rsidRPr="009B73A8">
        <w:trPr>
          <w:trHeight w:val="344"/>
        </w:trPr>
        <w:tc>
          <w:tcPr>
            <w:tcW w:w="62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(полное наименование аккредитуемого образовательного учреждения согласно уставу)</w:t>
            </w:r>
          </w:p>
        </w:tc>
        <w:tc>
          <w:tcPr>
            <w:tcW w:w="54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(юридический адрес аккредитуемого образовательного учреждения согласно уставу)</w:t>
            </w:r>
          </w:p>
        </w:tc>
        <w:tc>
          <w:tcPr>
            <w:tcW w:w="337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73AD7" w:rsidRDefault="00873AD7" w:rsidP="005772F2">
      <w:pPr>
        <w:pStyle w:val="a4"/>
        <w:spacing w:line="120" w:lineRule="auto"/>
        <w:jc w:val="center"/>
        <w:rPr>
          <w:rFonts w:ascii="Times New Roman" w:hAnsi="Times New Roman" w:cs="Times New Roman"/>
        </w:rPr>
      </w:pPr>
    </w:p>
    <w:tbl>
      <w:tblPr>
        <w:tblW w:w="7482" w:type="dxa"/>
        <w:tblInd w:w="-106" w:type="dxa"/>
        <w:tblLayout w:type="fixed"/>
        <w:tblLook w:val="00A0"/>
      </w:tblPr>
      <w:tblGrid>
        <w:gridCol w:w="1243"/>
        <w:gridCol w:w="567"/>
        <w:gridCol w:w="993"/>
        <w:gridCol w:w="850"/>
        <w:gridCol w:w="991"/>
        <w:gridCol w:w="1278"/>
        <w:gridCol w:w="1560"/>
      </w:tblGrid>
      <w:tr w:rsidR="00873AD7" w:rsidRPr="009B73A8">
        <w:trPr>
          <w:trHeight w:val="324"/>
        </w:trPr>
        <w:tc>
          <w:tcPr>
            <w:tcW w:w="1243" w:type="dxa"/>
          </w:tcPr>
          <w:p w:rsidR="00873AD7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Лицензия</w:t>
            </w:r>
          </w:p>
        </w:tc>
        <w:tc>
          <w:tcPr>
            <w:tcW w:w="567" w:type="dxa"/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11249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52ЛО1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Срок действия     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бессрочная</w:t>
            </w:r>
          </w:p>
        </w:tc>
      </w:tr>
    </w:tbl>
    <w:p w:rsidR="00873AD7" w:rsidRDefault="00873AD7" w:rsidP="005772F2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873AD7" w:rsidRDefault="00873AD7" w:rsidP="005772F2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873AD7" w:rsidRDefault="00873AD7" w:rsidP="005772F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программы, указанные  в приложении к действующей лицензии (из числа программ, заявленных для аккредитации)</w:t>
      </w:r>
    </w:p>
    <w:p w:rsidR="00873AD7" w:rsidRDefault="00873AD7" w:rsidP="005772F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533" w:type="dxa"/>
        <w:tblInd w:w="-106" w:type="dxa"/>
        <w:tblLayout w:type="fixed"/>
        <w:tblLook w:val="00A0"/>
      </w:tblPr>
      <w:tblGrid>
        <w:gridCol w:w="4747"/>
        <w:gridCol w:w="3956"/>
        <w:gridCol w:w="5830"/>
      </w:tblGrid>
      <w:tr w:rsidR="00873AD7" w:rsidRPr="009B73A8">
        <w:trPr>
          <w:trHeight w:val="543"/>
        </w:trPr>
        <w:tc>
          <w:tcPr>
            <w:tcW w:w="14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программы, указанные в приложении к действующей лицензии</w:t>
            </w:r>
          </w:p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2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(из числа программ, заявленных для аккредитации)</w:t>
            </w:r>
          </w:p>
        </w:tc>
      </w:tr>
      <w:tr w:rsidR="00873AD7" w:rsidRPr="009B73A8">
        <w:trPr>
          <w:trHeight w:val="1285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9B73A8" w:rsidRDefault="00873AD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Виды основных общеобразовательных программ (например, программа начального общего образования)</w:t>
            </w:r>
          </w:p>
        </w:tc>
        <w:tc>
          <w:tcPr>
            <w:tcW w:w="3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Нормативный срок освоения</w:t>
            </w: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5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Место реализации образовательных программ (ОУ, филиал) (указать наименование филиала)</w:t>
            </w:r>
          </w:p>
        </w:tc>
      </w:tr>
      <w:tr w:rsidR="00873AD7" w:rsidRPr="009B73A8">
        <w:trPr>
          <w:trHeight w:val="814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 :</w:t>
            </w:r>
          </w:p>
          <w:p w:rsidR="00873AD7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73AD7" w:rsidRPr="00174D8C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-программы специальных              (коррекционных) общеобразовательных учреждений </w:t>
            </w:r>
            <w:r w:rsidRPr="00174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</w:t>
            </w:r>
          </w:p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5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5772F2" w:rsidRDefault="00873AD7" w:rsidP="00174D8C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3AD7" w:rsidRPr="009B73A8">
        <w:trPr>
          <w:trHeight w:val="1628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образование:</w:t>
            </w:r>
          </w:p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- общеобразовательные программы,</w:t>
            </w:r>
          </w:p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специальных              (коррекционных) общеобразовательных учреждений </w:t>
            </w:r>
            <w:r w:rsidRPr="00174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</w:t>
            </w:r>
          </w:p>
        </w:tc>
        <w:tc>
          <w:tcPr>
            <w:tcW w:w="3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5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9B73A8" w:rsidRDefault="00873AD7" w:rsidP="00174D8C">
            <w:pPr>
              <w:jc w:val="center"/>
              <w:rPr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МБОУ СОШ №6</w:t>
            </w:r>
          </w:p>
        </w:tc>
      </w:tr>
      <w:tr w:rsidR="00873AD7" w:rsidRPr="009B73A8">
        <w:trPr>
          <w:trHeight w:val="1628"/>
        </w:trPr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(полное) общее образование:</w:t>
            </w:r>
          </w:p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программы,</w:t>
            </w:r>
          </w:p>
          <w:p w:rsidR="00873AD7" w:rsidRPr="005772F2" w:rsidRDefault="00873AD7">
            <w:pPr>
              <w:pStyle w:val="1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873AD7" w:rsidRPr="005772F2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9B73A8" w:rsidRDefault="00873AD7" w:rsidP="00174D8C">
            <w:pPr>
              <w:jc w:val="center"/>
              <w:rPr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МБОУ СОШ №6</w:t>
            </w:r>
          </w:p>
        </w:tc>
      </w:tr>
    </w:tbl>
    <w:p w:rsidR="00873AD7" w:rsidRDefault="00873AD7" w:rsidP="005772F2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4701" w:type="dxa"/>
        <w:tblInd w:w="-106" w:type="dxa"/>
        <w:tblLayout w:type="fixed"/>
        <w:tblLook w:val="00A0"/>
      </w:tblPr>
      <w:tblGrid>
        <w:gridCol w:w="5975"/>
        <w:gridCol w:w="1039"/>
        <w:gridCol w:w="3116"/>
        <w:gridCol w:w="831"/>
        <w:gridCol w:w="3740"/>
      </w:tblGrid>
      <w:tr w:rsidR="00873AD7" w:rsidRPr="009B73A8">
        <w:trPr>
          <w:trHeight w:val="773"/>
        </w:trPr>
        <w:tc>
          <w:tcPr>
            <w:tcW w:w="5975" w:type="dxa"/>
          </w:tcPr>
          <w:p w:rsidR="00873AD7" w:rsidRPr="005772F2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Приказ по итогам предшествующей аттестации (государственной  аккредитации)</w:t>
            </w:r>
          </w:p>
        </w:tc>
        <w:tc>
          <w:tcPr>
            <w:tcW w:w="1039" w:type="dxa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83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AD7" w:rsidRPr="005772F2" w:rsidRDefault="00873AD7" w:rsidP="00725F1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июля 2011г.</w:t>
            </w:r>
          </w:p>
        </w:tc>
      </w:tr>
    </w:tbl>
    <w:p w:rsidR="00873AD7" w:rsidRPr="005772F2" w:rsidRDefault="00873AD7" w:rsidP="005772F2">
      <w:pPr>
        <w:pStyle w:val="a4"/>
        <w:spacing w:line="120" w:lineRule="auto"/>
        <w:rPr>
          <w:rFonts w:ascii="Times New Roman" w:hAnsi="Times New Roman" w:cs="Times New Roman"/>
          <w:sz w:val="24"/>
          <w:szCs w:val="24"/>
        </w:rPr>
      </w:pPr>
    </w:p>
    <w:p w:rsidR="00873AD7" w:rsidRPr="005772F2" w:rsidRDefault="00873AD7" w:rsidP="005772F2">
      <w:pPr>
        <w:pStyle w:val="a4"/>
        <w:spacing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964" w:type="dxa"/>
        <w:tblInd w:w="-106" w:type="dxa"/>
        <w:tblLayout w:type="fixed"/>
        <w:tblLook w:val="00A0"/>
      </w:tblPr>
      <w:tblGrid>
        <w:gridCol w:w="2699"/>
        <w:gridCol w:w="634"/>
        <w:gridCol w:w="1904"/>
        <w:gridCol w:w="1057"/>
        <w:gridCol w:w="846"/>
        <w:gridCol w:w="1691"/>
        <w:gridCol w:w="1479"/>
        <w:gridCol w:w="2116"/>
        <w:gridCol w:w="2538"/>
      </w:tblGrid>
      <w:tr w:rsidR="00873AD7" w:rsidRPr="009B73A8">
        <w:trPr>
          <w:trHeight w:val="1141"/>
        </w:trPr>
        <w:tc>
          <w:tcPr>
            <w:tcW w:w="2699" w:type="dxa"/>
          </w:tcPr>
          <w:p w:rsidR="00873AD7" w:rsidRPr="005772F2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Действующее</w:t>
            </w:r>
          </w:p>
          <w:p w:rsidR="00873AD7" w:rsidRPr="005772F2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  <w:p w:rsidR="00873AD7" w:rsidRPr="005772F2" w:rsidRDefault="00873AD7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 государственной аккредитации</w:t>
            </w:r>
          </w:p>
        </w:tc>
        <w:tc>
          <w:tcPr>
            <w:tcW w:w="634" w:type="dxa"/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020501</w:t>
            </w:r>
          </w:p>
        </w:tc>
        <w:tc>
          <w:tcPr>
            <w:tcW w:w="105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рег. номер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2116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июля 2011г.</w:t>
            </w:r>
          </w:p>
        </w:tc>
      </w:tr>
    </w:tbl>
    <w:p w:rsidR="00873AD7" w:rsidRPr="005772F2" w:rsidRDefault="00873AD7" w:rsidP="005772F2">
      <w:pPr>
        <w:pStyle w:val="a4"/>
        <w:spacing w:line="12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3AD7" w:rsidRPr="005772F2" w:rsidRDefault="00873AD7" w:rsidP="005772F2">
      <w:pPr>
        <w:pStyle w:val="a4"/>
        <w:spacing w:line="12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15048" w:type="dxa"/>
        <w:tblInd w:w="-106" w:type="dxa"/>
        <w:tblLayout w:type="fixed"/>
        <w:tblLook w:val="00A0"/>
      </w:tblPr>
      <w:tblGrid>
        <w:gridCol w:w="6116"/>
        <w:gridCol w:w="798"/>
        <w:gridCol w:w="3455"/>
        <w:gridCol w:w="851"/>
        <w:gridCol w:w="3828"/>
      </w:tblGrid>
      <w:tr w:rsidR="00873AD7" w:rsidRPr="009B73A8">
        <w:trPr>
          <w:trHeight w:val="1455"/>
        </w:trPr>
        <w:tc>
          <w:tcPr>
            <w:tcW w:w="6116" w:type="dxa"/>
          </w:tcPr>
          <w:p w:rsidR="00873AD7" w:rsidRPr="005772F2" w:rsidRDefault="00873AD7">
            <w:pPr>
              <w:pStyle w:val="a4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Государственный статус, установленный учреждению по итогам предшествующей государственной  аккредитации</w:t>
            </w:r>
          </w:p>
        </w:tc>
        <w:tc>
          <w:tcPr>
            <w:tcW w:w="798" w:type="dxa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общеобразовательное учреждение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AD7" w:rsidRPr="005772F2" w:rsidRDefault="00873AD7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AD7" w:rsidRPr="005772F2" w:rsidRDefault="00873AD7" w:rsidP="00D47203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2F2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общеобразовательная школа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73AD7" w:rsidRPr="005772F2" w:rsidRDefault="00873AD7" w:rsidP="005772F2">
      <w:pPr>
        <w:pStyle w:val="a4"/>
        <w:spacing w:line="12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873AD7" w:rsidRDefault="00873AD7" w:rsidP="005772F2">
      <w:pPr>
        <w:pStyle w:val="a4"/>
        <w:spacing w:line="120" w:lineRule="auto"/>
        <w:ind w:left="-284"/>
        <w:jc w:val="center"/>
        <w:rPr>
          <w:rFonts w:ascii="Times New Roman" w:hAnsi="Times New Roman" w:cs="Times New Roman"/>
          <w:sz w:val="16"/>
          <w:szCs w:val="16"/>
        </w:rPr>
      </w:pPr>
    </w:p>
    <w:p w:rsidR="00873AD7" w:rsidRDefault="00873AD7" w:rsidP="005772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73AD7" w:rsidRDefault="00873AD7" w:rsidP="005772F2">
      <w:pPr>
        <w:rPr>
          <w:rFonts w:ascii="Times New Roman" w:hAnsi="Times New Roman" w:cs="Times New Roman"/>
        </w:rPr>
      </w:pPr>
    </w:p>
    <w:p w:rsidR="00873AD7" w:rsidRDefault="00873AD7" w:rsidP="000832E6">
      <w:pPr>
        <w:pStyle w:val="a3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0832E6">
      <w:pPr>
        <w:pStyle w:val="a3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0832E6">
      <w:pPr>
        <w:pStyle w:val="a3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0832E6">
      <w:pPr>
        <w:pStyle w:val="a3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0832E6">
      <w:pPr>
        <w:pStyle w:val="a3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0832E6">
      <w:pPr>
        <w:pStyle w:val="a3"/>
        <w:tabs>
          <w:tab w:val="left" w:pos="42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1E43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1.Организационно-правовое обеспечение деятельности образовательного учреждения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1.1. Наличие свидетельств:</w:t>
      </w:r>
    </w:p>
    <w:p w:rsidR="00873AD7" w:rsidRPr="001E4343" w:rsidRDefault="00873AD7" w:rsidP="00CC65F5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а) о внесении записи в Единый государс</w:t>
      </w:r>
      <w:r>
        <w:rPr>
          <w:rFonts w:ascii="Times New Roman" w:hAnsi="Times New Roman" w:cs="Times New Roman"/>
          <w:sz w:val="24"/>
          <w:szCs w:val="24"/>
        </w:rPr>
        <w:t xml:space="preserve">твенный реестр юридических лиц о лице, </w:t>
      </w:r>
      <w:r w:rsidRPr="001E4343">
        <w:rPr>
          <w:rFonts w:ascii="Times New Roman" w:hAnsi="Times New Roman" w:cs="Times New Roman"/>
          <w:sz w:val="24"/>
          <w:szCs w:val="24"/>
        </w:rPr>
        <w:t>зарегистрированном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43">
        <w:rPr>
          <w:rFonts w:ascii="Times New Roman" w:hAnsi="Times New Roman" w:cs="Times New Roman"/>
          <w:sz w:val="24"/>
          <w:szCs w:val="24"/>
        </w:rPr>
        <w:t xml:space="preserve">1 июля 2002 года,  выдано Межрайонной инспекцией Федеральной налоговой службы  № 6 по Нижегородской области, 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 xml:space="preserve"> серия 52  №001</w:t>
      </w:r>
      <w:r>
        <w:rPr>
          <w:rFonts w:ascii="Times New Roman" w:hAnsi="Times New Roman" w:cs="Times New Roman"/>
          <w:sz w:val="24"/>
          <w:szCs w:val="24"/>
        </w:rPr>
        <w:t>124062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дата внесения записи –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 w:rsidRPr="001E4343">
        <w:rPr>
          <w:rFonts w:ascii="Times New Roman" w:hAnsi="Times New Roman" w:cs="Times New Roman"/>
          <w:sz w:val="24"/>
          <w:szCs w:val="24"/>
        </w:rPr>
        <w:t xml:space="preserve"> 2002</w:t>
      </w:r>
    </w:p>
    <w:p w:rsidR="00873AD7" w:rsidRPr="001E4343" w:rsidRDefault="00873AD7" w:rsidP="00CC65F5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б) свидетельство о внесении записи в Единый государственный реестр юридических лиц о государственной регистрации изменений, вносимых в учредительные документы юридического лица,  выдано Межрайонной инспекцией Федеральной налоговой службы  № 6 по Нижегородской области, серия 52 №0049056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E4343">
        <w:rPr>
          <w:rFonts w:ascii="Times New Roman" w:hAnsi="Times New Roman" w:cs="Times New Roman"/>
          <w:sz w:val="24"/>
          <w:szCs w:val="24"/>
        </w:rPr>
        <w:t xml:space="preserve">3,  дата внесения записи –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1E4343">
        <w:rPr>
          <w:rFonts w:ascii="Times New Roman" w:hAnsi="Times New Roman" w:cs="Times New Roman"/>
          <w:sz w:val="24"/>
          <w:szCs w:val="24"/>
        </w:rPr>
        <w:t xml:space="preserve"> 2012</w:t>
      </w:r>
    </w:p>
    <w:p w:rsidR="00873AD7" w:rsidRPr="001E4343" w:rsidRDefault="00873AD7" w:rsidP="00CC65F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в)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Федерации, серия 52 №00465683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дата постановки на учет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E4343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2001</w:t>
      </w:r>
      <w:r w:rsidRPr="001E4343">
        <w:rPr>
          <w:rFonts w:ascii="Times New Roman" w:hAnsi="Times New Roman" w:cs="Times New Roman"/>
          <w:sz w:val="24"/>
          <w:szCs w:val="24"/>
        </w:rPr>
        <w:t>г.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1.2. Наличие документов о создании образовательного учреждения.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4343">
        <w:rPr>
          <w:rFonts w:ascii="Times New Roman" w:hAnsi="Times New Roman" w:cs="Times New Roman"/>
          <w:sz w:val="24"/>
          <w:szCs w:val="24"/>
        </w:rPr>
        <w:t>униципального бюджетного  образовательного учреждения средней общеобразовательной школы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E4343">
        <w:rPr>
          <w:rFonts w:ascii="Times New Roman" w:hAnsi="Times New Roman" w:cs="Times New Roman"/>
          <w:sz w:val="24"/>
          <w:szCs w:val="24"/>
        </w:rPr>
        <w:t xml:space="preserve">, утвержден распоряжением администрации Кстовского муниципального района от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1E4343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E4343">
        <w:rPr>
          <w:rFonts w:ascii="Times New Roman" w:hAnsi="Times New Roman" w:cs="Times New Roman"/>
          <w:sz w:val="24"/>
          <w:szCs w:val="24"/>
        </w:rPr>
        <w:t>.2012 №1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E434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E4343">
        <w:rPr>
          <w:rFonts w:ascii="Times New Roman" w:hAnsi="Times New Roman" w:cs="Times New Roman"/>
          <w:sz w:val="24"/>
          <w:szCs w:val="24"/>
        </w:rPr>
        <w:t xml:space="preserve">-р, 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Устав соответствует  требованиям закона «Об образовании», рекомендательным письмам Минобразования России.</w:t>
      </w:r>
    </w:p>
    <w:p w:rsidR="00873AD7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1.3. Наличие локальных актов образовательного учреждения в части содержания образования, организации образовательного процесса, прав обучающихся.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Конференции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Управляющем Совете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 приема на обучение в МБОУ СОШ №6.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организации учета детей , подлежащих обучению по образовательным программам начального общего, основного общего и среднего общего образования.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порядке возникновения, приостановления и прекращения образовательных отношений между МБОУ СОШ №6 и учащимися и ( или) родителями (законными представителями) учащихся.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педагогическом совете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методическом совете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трудового внутреннего распорядка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внутреннего распорядка обучающихся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общем собрании трудового коллектива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Совете трудового коллектива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установлении требований к одежде и внешнему виду обучающихся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внутришкольном учете обучающихся и их семей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Положение о Совете профилактики асоциального поведения, правонарушений подростков и неблагополучия в семье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отряде юных инспекторов движения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порядке проведения школьного (первого) этапа Всероссийской олимпиады школьников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научном обществе учащихся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школьном методическом объединении учителей-предметников (ШМО)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школьном методическом объединении классных руководителей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формах, периодичности и порядке текущего контроля успеваемости и    промежуточной аттестации.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нормах оценки знаний обучающихся 1-11 классов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обучении по индивидуальным учебным планам (индивидуальное обучение больных детей на дому)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официальном сайте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использования сети Интернет в МБОУ СОШ №6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лагере с дневным пребыванием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внутришкольном контроле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школьной библиотеке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библиотечном фонде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мониторинге качества образования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портфолио обучающегося начальной школы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системе оценки и об учете динамики индивидуальных достижений обучающихся 1-4 классов во внутренней системе управления качеством образования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рабочей группе по введению новых ФГОС общего образования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родительском патруле в МБОУ СОШ №6 г.Кстово»</w:t>
      </w:r>
    </w:p>
    <w:p w:rsidR="00873AD7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порядке аттестации лиц, претендующих на должность заместителя директора школы</w:t>
      </w:r>
    </w:p>
    <w:p w:rsidR="00873AD7" w:rsidRPr="00490408" w:rsidRDefault="00873AD7" w:rsidP="00BF2B7B">
      <w:pPr>
        <w:numPr>
          <w:ilvl w:val="0"/>
          <w:numId w:val="52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 аттестационной комиссии для лиц, претендующих на должности педагогических работников без соответствия разделу ЕКС «Требования к квалификации»</w:t>
      </w:r>
    </w:p>
    <w:p w:rsidR="00873AD7" w:rsidRPr="001E4343" w:rsidRDefault="00873AD7" w:rsidP="00490408">
      <w:pPr>
        <w:pStyle w:val="1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2. Право владения, использования материально-технической базы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4343">
        <w:rPr>
          <w:rFonts w:ascii="Times New Roman" w:hAnsi="Times New Roman" w:cs="Times New Roman"/>
          <w:sz w:val="24"/>
          <w:szCs w:val="24"/>
          <w:u w:val="single"/>
        </w:rPr>
        <w:t>2.1. Образовательная деятельность ведется на праве оперативного управления.</w:t>
      </w:r>
    </w:p>
    <w:p w:rsidR="00873AD7" w:rsidRPr="001E4343" w:rsidRDefault="00873AD7" w:rsidP="00CC65F5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а) Свидетельство о государственной регистрации права 52</w:t>
      </w:r>
      <w:r>
        <w:rPr>
          <w:rFonts w:ascii="Times New Roman" w:hAnsi="Times New Roman" w:cs="Times New Roman"/>
          <w:sz w:val="24"/>
          <w:szCs w:val="24"/>
        </w:rPr>
        <w:t>-АВ №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314251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выдано Управлением Федеральной </w:t>
      </w:r>
      <w:r>
        <w:rPr>
          <w:rFonts w:ascii="Times New Roman" w:hAnsi="Times New Roman" w:cs="Times New Roman"/>
          <w:sz w:val="24"/>
          <w:szCs w:val="24"/>
        </w:rPr>
        <w:t xml:space="preserve">регистрационной </w:t>
      </w:r>
      <w:r w:rsidRPr="001E4343">
        <w:rPr>
          <w:rFonts w:ascii="Times New Roman" w:hAnsi="Times New Roman" w:cs="Times New Roman"/>
          <w:sz w:val="24"/>
          <w:szCs w:val="24"/>
        </w:rPr>
        <w:t xml:space="preserve">службы </w:t>
      </w:r>
      <w:r>
        <w:rPr>
          <w:rFonts w:ascii="Times New Roman" w:hAnsi="Times New Roman" w:cs="Times New Roman"/>
          <w:sz w:val="24"/>
          <w:szCs w:val="24"/>
        </w:rPr>
        <w:t>по Нижегородской области 07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 w:rsidRPr="001E4343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07 года. </w:t>
      </w:r>
      <w:r w:rsidRPr="001E4343">
        <w:rPr>
          <w:rFonts w:ascii="Times New Roman" w:hAnsi="Times New Roman" w:cs="Times New Roman"/>
          <w:sz w:val="24"/>
          <w:szCs w:val="24"/>
        </w:rPr>
        <w:t>Объект права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E4343">
        <w:rPr>
          <w:rFonts w:ascii="Times New Roman" w:hAnsi="Times New Roman" w:cs="Times New Roman"/>
          <w:sz w:val="24"/>
          <w:szCs w:val="24"/>
        </w:rPr>
        <w:t xml:space="preserve"> МОУ СОШ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E43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3AD7" w:rsidRPr="001E4343" w:rsidRDefault="00873AD7" w:rsidP="00CC65F5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 xml:space="preserve">б) Свидетельство о государственной регистрации права 52 А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501001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выдано Управлением Федеральной службы государственной регистрации, кадастра и картографии Нижегородской области </w:t>
      </w:r>
      <w:r>
        <w:rPr>
          <w:rFonts w:ascii="Times New Roman" w:hAnsi="Times New Roman" w:cs="Times New Roman"/>
          <w:sz w:val="24"/>
          <w:szCs w:val="24"/>
        </w:rPr>
        <w:t>22 апреля</w:t>
      </w:r>
      <w:r w:rsidRPr="001E4343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E4343">
        <w:rPr>
          <w:rFonts w:ascii="Times New Roman" w:hAnsi="Times New Roman" w:cs="Times New Roman"/>
          <w:sz w:val="24"/>
          <w:szCs w:val="24"/>
        </w:rPr>
        <w:t xml:space="preserve"> года. Объект права: </w:t>
      </w:r>
      <w:r>
        <w:rPr>
          <w:rFonts w:ascii="Times New Roman" w:hAnsi="Times New Roman" w:cs="Times New Roman"/>
          <w:sz w:val="24"/>
          <w:szCs w:val="24"/>
        </w:rPr>
        <w:t>земельный участок, категория земель: земли населенных пунктов, разрешенное использование: под объектами муниципального недвижимого фонда, входящими в состав муниципальной имущественной казны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4343">
        <w:rPr>
          <w:rFonts w:ascii="Times New Roman" w:hAnsi="Times New Roman" w:cs="Times New Roman"/>
          <w:sz w:val="24"/>
          <w:szCs w:val="24"/>
          <w:u w:val="single"/>
        </w:rPr>
        <w:t>2.2. Сведения о наличии зданий и помещений для организации образовательной деятельности (юридический адрес и фактический адрес здания или помещения, их назначение, площадь (кв.м.).</w:t>
      </w:r>
    </w:p>
    <w:p w:rsidR="00873AD7" w:rsidRPr="001E4343" w:rsidRDefault="00873AD7" w:rsidP="00CC65F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lastRenderedPageBreak/>
        <w:t>а) Объект права: МОУ СОШ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общая площадь </w:t>
      </w:r>
      <w:r>
        <w:rPr>
          <w:rFonts w:ascii="Times New Roman" w:hAnsi="Times New Roman" w:cs="Times New Roman"/>
          <w:sz w:val="24"/>
          <w:szCs w:val="24"/>
        </w:rPr>
        <w:t>4219</w:t>
      </w:r>
      <w:r w:rsidRPr="001E43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1E4343">
        <w:rPr>
          <w:rFonts w:ascii="Times New Roman" w:hAnsi="Times New Roman" w:cs="Times New Roman"/>
          <w:sz w:val="24"/>
          <w:szCs w:val="24"/>
        </w:rPr>
        <w:t xml:space="preserve"> кв.м, инв.№ 07</w:t>
      </w:r>
      <w:r>
        <w:rPr>
          <w:rFonts w:ascii="Times New Roman" w:hAnsi="Times New Roman" w:cs="Times New Roman"/>
          <w:sz w:val="24"/>
          <w:szCs w:val="24"/>
        </w:rPr>
        <w:t>281</w:t>
      </w:r>
      <w:r w:rsidRPr="001E4343">
        <w:rPr>
          <w:rFonts w:ascii="Times New Roman" w:hAnsi="Times New Roman" w:cs="Times New Roman"/>
          <w:sz w:val="24"/>
          <w:szCs w:val="24"/>
        </w:rPr>
        <w:t>, лит.</w:t>
      </w:r>
      <w:r>
        <w:rPr>
          <w:rFonts w:ascii="Times New Roman" w:hAnsi="Times New Roman" w:cs="Times New Roman"/>
          <w:sz w:val="24"/>
          <w:szCs w:val="24"/>
        </w:rPr>
        <w:t>ББ1,</w:t>
      </w:r>
      <w:r w:rsidRPr="00D764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этажность – </w:t>
      </w:r>
      <w:r w:rsidRPr="001E434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E4343">
        <w:rPr>
          <w:rFonts w:ascii="Times New Roman" w:hAnsi="Times New Roman" w:cs="Times New Roman"/>
          <w:sz w:val="24"/>
          <w:szCs w:val="24"/>
        </w:rPr>
        <w:t xml:space="preserve"> адрес объекта: </w:t>
      </w:r>
      <w:r>
        <w:rPr>
          <w:rFonts w:ascii="Times New Roman" w:hAnsi="Times New Roman" w:cs="Times New Roman"/>
          <w:sz w:val="24"/>
          <w:szCs w:val="24"/>
        </w:rPr>
        <w:t>607650,РФ,</w:t>
      </w:r>
      <w:r w:rsidRPr="001E4343">
        <w:rPr>
          <w:rFonts w:ascii="Times New Roman" w:hAnsi="Times New Roman" w:cs="Times New Roman"/>
          <w:sz w:val="24"/>
          <w:szCs w:val="24"/>
        </w:rPr>
        <w:t>Нижегородская область, г.Кстово, ул.</w:t>
      </w:r>
      <w:r>
        <w:rPr>
          <w:rFonts w:ascii="Times New Roman" w:hAnsi="Times New Roman" w:cs="Times New Roman"/>
          <w:sz w:val="24"/>
          <w:szCs w:val="24"/>
        </w:rPr>
        <w:t>Чванова.</w:t>
      </w:r>
    </w:p>
    <w:p w:rsidR="00873AD7" w:rsidRPr="001E4343" w:rsidRDefault="00873AD7" w:rsidP="00CC65F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 xml:space="preserve">б) Объект права: </w:t>
      </w:r>
      <w:r>
        <w:rPr>
          <w:rFonts w:ascii="Times New Roman" w:hAnsi="Times New Roman" w:cs="Times New Roman"/>
          <w:sz w:val="24"/>
          <w:szCs w:val="24"/>
        </w:rPr>
        <w:t xml:space="preserve">земельный участок, разрешенное использование: 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разрешенное использование: под объектами муниципального недвижимого фонда, входящими в состав муниципальной имущественной казны (отдельно стоящее здание МОУ СОШ №6 (школьное), отдельно стоящее здание гараж, отдельно стоящее здание тир стрелковый, отдельно стоящее здание хозяйственный склад, отдельно стоящее здание лыжная база), общая площадь 26 532 кв.м., кадастровый номер: 52:25:0010822:12;</w:t>
      </w:r>
      <w:r w:rsidRPr="001E4343">
        <w:rPr>
          <w:rFonts w:ascii="Times New Roman" w:hAnsi="Times New Roman" w:cs="Times New Roman"/>
          <w:sz w:val="24"/>
          <w:szCs w:val="24"/>
        </w:rPr>
        <w:t xml:space="preserve"> адрес объекта: Нижегородская область, г.Кстово, ул.</w:t>
      </w:r>
      <w:r>
        <w:rPr>
          <w:rFonts w:ascii="Times New Roman" w:hAnsi="Times New Roman" w:cs="Times New Roman"/>
          <w:sz w:val="24"/>
          <w:szCs w:val="24"/>
        </w:rPr>
        <w:t>Чванова</w:t>
      </w:r>
    </w:p>
    <w:p w:rsidR="00873AD7" w:rsidRPr="001E4343" w:rsidRDefault="00873AD7" w:rsidP="00CC6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4343">
        <w:rPr>
          <w:rFonts w:ascii="Times New Roman" w:hAnsi="Times New Roman" w:cs="Times New Roman"/>
          <w:sz w:val="24"/>
          <w:szCs w:val="24"/>
          <w:u w:val="single"/>
        </w:rPr>
        <w:t xml:space="preserve">2.3. Наличие заключений санитарно-эпидемиологической службы и государственной противопожарной службы на имеющиеся в распоряжении образовательного учреждения площади (наименование органа, номер решения, начало периода действия, окончание периода действия). </w:t>
      </w:r>
    </w:p>
    <w:p w:rsidR="00873AD7" w:rsidRPr="00F128C7" w:rsidRDefault="00873AD7" w:rsidP="00F12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Санитарно-эпидемиологическое заключение №52.</w:t>
      </w:r>
      <w:r>
        <w:rPr>
          <w:rFonts w:ascii="Times New Roman" w:hAnsi="Times New Roman" w:cs="Times New Roman"/>
          <w:sz w:val="24"/>
          <w:szCs w:val="24"/>
        </w:rPr>
        <w:t>НЦ</w:t>
      </w:r>
      <w:r w:rsidRPr="001E43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20.000</w:t>
      </w:r>
      <w:r w:rsidRPr="001E43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</w:t>
      </w:r>
      <w:r w:rsidRPr="001E4343">
        <w:rPr>
          <w:rFonts w:ascii="Times New Roman" w:hAnsi="Times New Roman" w:cs="Times New Roman"/>
          <w:sz w:val="24"/>
          <w:szCs w:val="24"/>
        </w:rPr>
        <w:t>802.М.</w:t>
      </w:r>
      <w:r>
        <w:rPr>
          <w:rFonts w:ascii="Times New Roman" w:hAnsi="Times New Roman" w:cs="Times New Roman"/>
          <w:sz w:val="24"/>
          <w:szCs w:val="24"/>
        </w:rPr>
        <w:t>000034</w:t>
      </w:r>
      <w:r w:rsidRPr="001E434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E43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1E434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E434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E4343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1E4343">
        <w:rPr>
          <w:rFonts w:ascii="Times New Roman" w:hAnsi="Times New Roman" w:cs="Times New Roman"/>
          <w:sz w:val="24"/>
          <w:szCs w:val="24"/>
        </w:rPr>
        <w:t xml:space="preserve"> г., выдано Федеральной службой по надзору в сфере защиты прав потреб</w:t>
      </w:r>
      <w:r>
        <w:rPr>
          <w:rFonts w:ascii="Times New Roman" w:hAnsi="Times New Roman" w:cs="Times New Roman"/>
          <w:sz w:val="24"/>
          <w:szCs w:val="24"/>
        </w:rPr>
        <w:t>ителей и благополучия человека.</w:t>
      </w:r>
    </w:p>
    <w:p w:rsidR="00873AD7" w:rsidRPr="001E4343" w:rsidRDefault="00873AD7" w:rsidP="001E4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1E4343" w:rsidRDefault="00873AD7" w:rsidP="001E4343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A221FA" w:rsidRDefault="00873AD7" w:rsidP="00A221FA">
      <w:pPr>
        <w:spacing w:after="0" w:line="240" w:lineRule="auto"/>
        <w:ind w:firstLine="709"/>
        <w:jc w:val="both"/>
        <w:rPr>
          <w:b/>
          <w:bCs/>
          <w:color w:val="FF0000"/>
        </w:rPr>
      </w:pPr>
      <w:r w:rsidRPr="001E4343">
        <w:t xml:space="preserve">3.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26AC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221FA">
        <w:rPr>
          <w:rFonts w:ascii="Times New Roman" w:hAnsi="Times New Roman" w:cs="Times New Roman"/>
          <w:b/>
          <w:bCs/>
          <w:sz w:val="24"/>
          <w:szCs w:val="24"/>
          <w:u w:val="single"/>
        </w:rPr>
        <w:t>Административный аппарат школы.</w:t>
      </w:r>
    </w:p>
    <w:p w:rsidR="00873AD7" w:rsidRDefault="00873AD7" w:rsidP="007B4C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21FA">
        <w:rPr>
          <w:rFonts w:ascii="Times New Roman" w:hAnsi="Times New Roman" w:cs="Times New Roman"/>
          <w:sz w:val="24"/>
          <w:szCs w:val="24"/>
        </w:rPr>
        <w:t>Управление школой осуществляется в соответствии с</w:t>
      </w:r>
      <w:r w:rsidRPr="00EC0E18">
        <w:rPr>
          <w:rFonts w:ascii="Times New Roman" w:hAnsi="Times New Roman" w:cs="Times New Roman"/>
          <w:sz w:val="24"/>
          <w:szCs w:val="24"/>
        </w:rPr>
        <w:t xml:space="preserve"> Федеральным Законом от 29.12.2012г. №273 ФЗ «Об образовании в Российской Федерации» (статья 26), другими законодательными актами, Уставом школы  и строится  на основе сочетания принципов единоначалия и коллегиальности. </w:t>
      </w:r>
    </w:p>
    <w:p w:rsidR="00873AD7" w:rsidRDefault="00873AD7" w:rsidP="007B4C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0E18">
        <w:rPr>
          <w:rFonts w:ascii="Times New Roman" w:hAnsi="Times New Roman" w:cs="Times New Roman"/>
          <w:sz w:val="24"/>
          <w:szCs w:val="24"/>
        </w:rPr>
        <w:t xml:space="preserve">Единоличным исполнительным органом образовательной организации в соответствии с законом «Об образовании в РФ» является </w:t>
      </w:r>
      <w:r>
        <w:rPr>
          <w:rFonts w:ascii="Times New Roman" w:hAnsi="Times New Roman" w:cs="Times New Roman"/>
          <w:sz w:val="24"/>
          <w:szCs w:val="24"/>
        </w:rPr>
        <w:t>директор, который осуществляет текущее руководство деятельностью школы в соответствии с должностной инструкцией, утвержденной Учредителем и введенной в действие 20.01.2011 года.</w:t>
      </w:r>
      <w:r w:rsidRPr="008F5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EC0E18" w:rsidRDefault="00873AD7" w:rsidP="007B4C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17F">
        <w:rPr>
          <w:rFonts w:ascii="Times New Roman" w:hAnsi="Times New Roman" w:cs="Times New Roman"/>
          <w:sz w:val="24"/>
          <w:szCs w:val="24"/>
        </w:rPr>
        <w:t xml:space="preserve">Директор школы – Ващанова Галина Викторовна,  стаж педагогической работы – 43 года, из них 29 лет – руководящей работы; «Отличник народного просвещения РФ», </w:t>
      </w:r>
      <w:r>
        <w:rPr>
          <w:rFonts w:ascii="Times New Roman" w:hAnsi="Times New Roman" w:cs="Times New Roman"/>
          <w:sz w:val="24"/>
          <w:szCs w:val="24"/>
        </w:rPr>
        <w:t>« Почетный работник общего образования», « Лидер-2014г. в области образования « ( в районе),</w:t>
      </w:r>
      <w:r w:rsidRPr="008F517F">
        <w:rPr>
          <w:rFonts w:ascii="Times New Roman" w:hAnsi="Times New Roman" w:cs="Times New Roman"/>
          <w:sz w:val="24"/>
          <w:szCs w:val="24"/>
        </w:rPr>
        <w:t xml:space="preserve"> высшая квалификационная категория.</w:t>
      </w:r>
    </w:p>
    <w:p w:rsidR="00873AD7" w:rsidRPr="00BA5FFE" w:rsidRDefault="00873AD7" w:rsidP="001E43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 xml:space="preserve"> Руководствуясь   законом « Об образовании в РФ», иными нормативно- правовыми актами в области образования, Уставом    образовательного учреждения, должностной инструкцией,  </w:t>
      </w:r>
    </w:p>
    <w:p w:rsidR="00873AD7" w:rsidRPr="00BA5FFE" w:rsidRDefault="00873AD7" w:rsidP="001E43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BA5FFE" w:rsidRDefault="00873AD7" w:rsidP="00120168">
      <w:pPr>
        <w:pStyle w:val="a3"/>
        <w:autoSpaceDE w:val="0"/>
        <w:spacing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 xml:space="preserve">-Обеспечивает условия реализации федерального государственного образовательного стандарта.  </w:t>
      </w:r>
    </w:p>
    <w:p w:rsidR="00873AD7" w:rsidRPr="00BA5FFE" w:rsidRDefault="00873AD7" w:rsidP="00120168">
      <w:pPr>
        <w:pStyle w:val="a3"/>
        <w:autoSpaceDE w:val="0"/>
        <w:spacing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>-Руководит внутришкольным контролем за состоянием учебной, воспитательной , хозяйственной и финансовой деятельности, организацией питания школьников,   медицинского обслуживания .</w:t>
      </w:r>
    </w:p>
    <w:p w:rsidR="00873AD7" w:rsidRPr="00BA5FFE" w:rsidRDefault="00873AD7" w:rsidP="00120168">
      <w:pPr>
        <w:pStyle w:val="a3"/>
        <w:autoSpaceDE w:val="0"/>
        <w:spacing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 xml:space="preserve">-Обеспечивает условия комплексной безопасности учреждения, ведения системной профилактической ,  просветительской деятельности по охране здоровья учащихся и сотрудников, приобщения к здоровому образу жизни .  </w:t>
      </w:r>
    </w:p>
    <w:p w:rsidR="00873AD7" w:rsidRPr="00BA5FFE" w:rsidRDefault="00873AD7" w:rsidP="00120168">
      <w:pPr>
        <w:pStyle w:val="a3"/>
        <w:autoSpaceDE w:val="0"/>
        <w:spacing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lastRenderedPageBreak/>
        <w:t>- Создает условия для реализации программы развития школы «Школа творческого сотрудничества», системной образовательной деятельности  в рамках воспитательной системы школы « Школа - центр воспитания гражданина России»    на основе расширения воспитательного пространства через взаимодействие с учреждениями дополнительного образования, школами, ВУЗом ( МЭСИ) и другими социальными институтами.</w:t>
      </w:r>
    </w:p>
    <w:p w:rsidR="00873AD7" w:rsidRPr="00BA5FFE" w:rsidRDefault="00873AD7" w:rsidP="00120168">
      <w:pPr>
        <w:pStyle w:val="a3"/>
        <w:autoSpaceDE w:val="0"/>
        <w:spacing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 xml:space="preserve">-Создает условия для экспериментальной работы, внедрения инноваций, способствует  формированию и реализации инициатив работников образовательного учреждения, направленных на улучшение работы   ОУ,  повышения качества образования, поддерживает благоприятный морально-психологический климат в коллективе. </w:t>
      </w:r>
    </w:p>
    <w:p w:rsidR="00873AD7" w:rsidRPr="00BA5FFE" w:rsidRDefault="00873AD7" w:rsidP="00120168">
      <w:pPr>
        <w:pStyle w:val="a3"/>
        <w:spacing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A5FFE">
        <w:rPr>
          <w:rFonts w:ascii="Times New Roman" w:hAnsi="Times New Roman" w:cs="Times New Roman"/>
          <w:sz w:val="24"/>
          <w:szCs w:val="24"/>
        </w:rPr>
        <w:t>-В пределах своих полномочий распоряжается бюджетными и внебюджетными средствами, обеспечивает результативность и эффективность их использовании на основе строгого соблюдения финансовой дисциплины.</w:t>
      </w:r>
    </w:p>
    <w:p w:rsidR="00873AD7" w:rsidRPr="004A346E" w:rsidRDefault="00873AD7" w:rsidP="001E4343">
      <w:pPr>
        <w:pStyle w:val="a3"/>
        <w:autoSpaceDE w:val="0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73AD7" w:rsidRPr="001E4343" w:rsidRDefault="00873AD7" w:rsidP="001E43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Default="00873AD7" w:rsidP="001815E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4AD">
        <w:rPr>
          <w:rFonts w:ascii="Times New Roman" w:hAnsi="Times New Roman" w:cs="Times New Roman"/>
          <w:i/>
          <w:iCs/>
          <w:sz w:val="24"/>
          <w:szCs w:val="24"/>
        </w:rPr>
        <w:t>Капустина Лилия Леонидовна</w:t>
      </w:r>
      <w:r w:rsidRPr="001E4343">
        <w:rPr>
          <w:rFonts w:ascii="Times New Roman" w:hAnsi="Times New Roman" w:cs="Times New Roman"/>
          <w:sz w:val="24"/>
          <w:szCs w:val="24"/>
        </w:rPr>
        <w:t>, заместитель директора по УВР,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E4343">
        <w:rPr>
          <w:rFonts w:ascii="Times New Roman" w:hAnsi="Times New Roman" w:cs="Times New Roman"/>
          <w:sz w:val="24"/>
          <w:szCs w:val="24"/>
        </w:rPr>
        <w:t>стаж работы – 34 года</w:t>
      </w:r>
    </w:p>
    <w:p w:rsidR="00873AD7" w:rsidRPr="001E4343" w:rsidRDefault="00873AD7" w:rsidP="00426AC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Pr="001E4343">
        <w:rPr>
          <w:rFonts w:ascii="Times New Roman" w:hAnsi="Times New Roman" w:cs="Times New Roman"/>
          <w:sz w:val="24"/>
          <w:szCs w:val="24"/>
        </w:rPr>
        <w:t xml:space="preserve"> Должностные обязанности: организует текущее и перспективное планирование школы на основе анализа деятельности педагогического коллектива и программы развития школы. Курирует  </w:t>
      </w:r>
      <w:r>
        <w:rPr>
          <w:rFonts w:ascii="Times New Roman" w:hAnsi="Times New Roman" w:cs="Times New Roman"/>
          <w:sz w:val="24"/>
          <w:szCs w:val="24"/>
        </w:rPr>
        <w:t xml:space="preserve">учебную    работу , </w:t>
      </w:r>
      <w:r w:rsidRPr="001E4343">
        <w:rPr>
          <w:rFonts w:ascii="Times New Roman" w:hAnsi="Times New Roman" w:cs="Times New Roman"/>
          <w:sz w:val="24"/>
          <w:szCs w:val="24"/>
        </w:rPr>
        <w:t xml:space="preserve">осуществляет общее руководство инновационной и экспериментальной деятельностью, является координатором </w:t>
      </w:r>
      <w:r>
        <w:rPr>
          <w:rFonts w:ascii="Times New Roman" w:hAnsi="Times New Roman" w:cs="Times New Roman"/>
          <w:sz w:val="24"/>
          <w:szCs w:val="24"/>
        </w:rPr>
        <w:t>экспериментальной площадки НИРО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апробации факультативного и элективного курсов  « Дни воинской славы России, о</w:t>
      </w:r>
      <w:r w:rsidRPr="001E4343">
        <w:rPr>
          <w:rFonts w:ascii="Times New Roman" w:hAnsi="Times New Roman" w:cs="Times New Roman"/>
          <w:sz w:val="24"/>
          <w:szCs w:val="24"/>
        </w:rPr>
        <w:t xml:space="preserve">существляет общее руководство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ресурсного центра по духовно- нравственному воспитанию,  </w:t>
      </w:r>
      <w:r w:rsidRPr="001E4343">
        <w:rPr>
          <w:rFonts w:ascii="Times New Roman" w:hAnsi="Times New Roman" w:cs="Times New Roman"/>
          <w:sz w:val="24"/>
          <w:szCs w:val="24"/>
        </w:rPr>
        <w:t xml:space="preserve"> осуществляет руководство методической работой школы. </w:t>
      </w:r>
    </w:p>
    <w:p w:rsidR="00873AD7" w:rsidRPr="001E4343" w:rsidRDefault="00873AD7" w:rsidP="001E43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273E11" w:rsidRDefault="00873AD7" w:rsidP="00BF2B7B">
      <w:pPr>
        <w:numPr>
          <w:ilvl w:val="3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4AD">
        <w:rPr>
          <w:rFonts w:ascii="Times New Roman" w:hAnsi="Times New Roman" w:cs="Times New Roman"/>
          <w:i/>
          <w:iCs/>
          <w:sz w:val="24"/>
          <w:szCs w:val="24"/>
        </w:rPr>
        <w:t>Белова Ольга Владимировна</w:t>
      </w:r>
      <w:r w:rsidRPr="00273E11">
        <w:rPr>
          <w:rFonts w:ascii="Times New Roman" w:hAnsi="Times New Roman" w:cs="Times New Roman"/>
          <w:sz w:val="24"/>
          <w:szCs w:val="24"/>
        </w:rPr>
        <w:t xml:space="preserve"> - заместитель директора по психолого-педагогическому сопровождению. </w:t>
      </w:r>
    </w:p>
    <w:p w:rsidR="00873AD7" w:rsidRPr="00273E11" w:rsidRDefault="00873AD7" w:rsidP="00BF2B7B">
      <w:pPr>
        <w:numPr>
          <w:ilvl w:val="3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Общий стаж работы: 17 лет, стаж работы в административной должности: 9 лет.</w:t>
      </w:r>
    </w:p>
    <w:p w:rsidR="00873AD7" w:rsidRPr="00273E11" w:rsidRDefault="00873AD7" w:rsidP="00BF2B7B">
      <w:pPr>
        <w:numPr>
          <w:ilvl w:val="3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Должностные обязанности: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2.1. Организует текущее и перспективное планирование деятельности образовательного учреждения по психолого-педагогическому сопровождению всех участников образовательного процесса.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2.2. Координирует работу учителей, воспитателей, других педагогических и иных работников, а также разработку  учебно-методической и иной документации, необходимой для деятельности образовательного учреждения по организации психолого-педагогического сопровождения.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 xml:space="preserve">2.3. В соответствии с  требованиями федерального государственного образовательного стандарта </w:t>
      </w:r>
    </w:p>
    <w:p w:rsidR="00873AD7" w:rsidRPr="00273E11" w:rsidRDefault="00873AD7" w:rsidP="00273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- обеспечивает использование и совершенствование методов организации образовательного процесса и современных образовательных технологий, в т.ч. дистанционных;</w:t>
      </w:r>
    </w:p>
    <w:p w:rsidR="00873AD7" w:rsidRPr="00273E11" w:rsidRDefault="00873AD7" w:rsidP="00273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lastRenderedPageBreak/>
        <w:t>- осуществляет контроль за качеством образовательного процесса; объективность оценки результатов образовательной деятельности обучающихся; работой факультативов, специальных курсов; обеспечением уровня подготовки обучающихся, соответствующего требованиям федерального государственного образовательного стандарта, федеральных государственных требований;</w:t>
      </w:r>
    </w:p>
    <w:p w:rsidR="00873AD7" w:rsidRPr="00273E11" w:rsidRDefault="00873AD7" w:rsidP="00273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- обеспечивает психолого-педагогическое сопровождение подготовки и участия в государственной (итоговой) и промежуточной аттестациях;</w:t>
      </w:r>
    </w:p>
    <w:p w:rsidR="00873AD7" w:rsidRPr="00273E11" w:rsidRDefault="00873AD7" w:rsidP="00273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- координирует взаимодействие между представителями педагогической науки и практики;</w:t>
      </w:r>
    </w:p>
    <w:p w:rsidR="00873AD7" w:rsidRPr="00273E11" w:rsidRDefault="00873AD7" w:rsidP="00273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- организует просветительскую работу для обучающихся и родителей (лиц, их заменяющих) по психологической безопасности образовательного процесса;</w:t>
      </w:r>
    </w:p>
    <w:p w:rsidR="00873AD7" w:rsidRPr="00273E11" w:rsidRDefault="00873AD7" w:rsidP="00273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- оказывает помощь педагогическим работникам в освоении и разработке инновационных программ и технологий.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2.4. Разрабатывает образовательную программу образовательного учреждения в части коррекционно-развивающей деятельности, психолого-педагогического сопровождения.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2.5. Обеспечивает сбор, достоверность и своевременность представления отчетно-информационной документации вышестоящим органам управления по реализуемым  направлениям своей деятельности.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2.6. Участвует  в подборе и расстановке педагогических кадров, организует повышение их квалификации и профессионального мастерства.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2.7. Вносит предложения по совершенствованию образовательного процесса, управления образовательным учреждением, повышению профессионального роста педкадров.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2.8. Организует сопровождение в подготовке к  аттестации педагогических и других работников образовательного учреждения.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2.9. Координирует работу подчиненных ему служб и структурных подразделений, работу групп по опытно-экспериментальной работе, опорно-методических площадок, ресурсного центра.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2.10. Координирует деятельность психолого-педагогической службы школы по следующим направлениям: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ab/>
        <w:t>- повышение психологической грамотности всех участников образовательного процесса;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ab/>
        <w:t>- деятельность групп совместной поддержки (ГСП);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ab/>
        <w:t>- выявление детей с трудностями в обучении и обеспечение их психолого-педагогического сопровождения;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ab/>
        <w:t>- обеспечение психолого-педагогического сопровождения молодых специалистов;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ab/>
        <w:t>- организация системного психолого-педагогического сопровождения обучающихся специальных (коррекционных) классов VII вида и обучающихся по индивидуальным учебным планам;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ab/>
        <w:t>- психологическое сопровождение детей и семей группы риска.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2.11. Исполняет обязанности руководителя  образовательного учреждения на период его временного отсутствия (очередного отпуска, по болезни и пр.)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2.12. Выполняет правила внутреннего трудового распорядка.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t>2.13. Выполняет должностную инструкцию.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3E11">
        <w:rPr>
          <w:rFonts w:ascii="Times New Roman" w:hAnsi="Times New Roman" w:cs="Times New Roman"/>
          <w:sz w:val="24"/>
          <w:szCs w:val="24"/>
        </w:rPr>
        <w:lastRenderedPageBreak/>
        <w:t>2.14. Выполняет правила по охране труда и пожарной безопасности.</w:t>
      </w:r>
    </w:p>
    <w:p w:rsidR="00873AD7" w:rsidRPr="00273E11" w:rsidRDefault="00873AD7" w:rsidP="00273E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Default="00873AD7" w:rsidP="00273E11">
      <w:pPr>
        <w:spacing w:after="0"/>
      </w:pPr>
    </w:p>
    <w:p w:rsidR="00873AD7" w:rsidRPr="001E4343" w:rsidRDefault="00873AD7" w:rsidP="001E43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1E4343" w:rsidRDefault="00873AD7" w:rsidP="001815E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4AD">
        <w:rPr>
          <w:rFonts w:ascii="Times New Roman" w:hAnsi="Times New Roman" w:cs="Times New Roman"/>
          <w:i/>
          <w:iCs/>
          <w:sz w:val="24"/>
          <w:szCs w:val="24"/>
        </w:rPr>
        <w:t>Романычева Наталья Александровна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заместитель директора по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43">
        <w:rPr>
          <w:rFonts w:ascii="Times New Roman" w:hAnsi="Times New Roman" w:cs="Times New Roman"/>
          <w:sz w:val="24"/>
          <w:szCs w:val="24"/>
        </w:rPr>
        <w:t xml:space="preserve">ВР, стаж работы – </w:t>
      </w:r>
      <w:r>
        <w:rPr>
          <w:rFonts w:ascii="Times New Roman" w:hAnsi="Times New Roman" w:cs="Times New Roman"/>
          <w:sz w:val="24"/>
          <w:szCs w:val="24"/>
        </w:rPr>
        <w:t xml:space="preserve">8 лет </w:t>
      </w:r>
      <w:r w:rsidRPr="001E4343">
        <w:rPr>
          <w:rFonts w:ascii="Times New Roman" w:hAnsi="Times New Roman" w:cs="Times New Roman"/>
          <w:sz w:val="24"/>
          <w:szCs w:val="24"/>
        </w:rPr>
        <w:t xml:space="preserve">, соответствует занимаемой должности. Должностные обязанности: обеспечивает соответствие содержания воспитания актуальным и перспективным потребностям школьников,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43">
        <w:rPr>
          <w:rFonts w:ascii="Times New Roman" w:hAnsi="Times New Roman" w:cs="Times New Roman"/>
          <w:sz w:val="24"/>
          <w:szCs w:val="24"/>
        </w:rPr>
        <w:t xml:space="preserve">разрабатывает модели воспитания в школе с учётом современной социокультурной ситуации; определяет цели и задачи воспитательной деятельности, разрабатывает критерии оценки ее качества, анализирует результативность воспитательной деятельности; организует и текущее и перспективное планирование воспитательной деятельности, реализацию воспитательных программ, координирует деятельность школьного </w:t>
      </w:r>
      <w:r>
        <w:rPr>
          <w:rFonts w:ascii="Times New Roman" w:hAnsi="Times New Roman" w:cs="Times New Roman"/>
          <w:sz w:val="24"/>
          <w:szCs w:val="24"/>
        </w:rPr>
        <w:t>ШМО классных руководитлей</w:t>
      </w:r>
      <w:r w:rsidRPr="001E4343">
        <w:rPr>
          <w:rFonts w:ascii="Times New Roman" w:hAnsi="Times New Roman" w:cs="Times New Roman"/>
          <w:sz w:val="24"/>
          <w:szCs w:val="24"/>
        </w:rPr>
        <w:t xml:space="preserve">, обеспечивает взаимодействие с учреждениями дополнительного образования, спортивными, культурно-просветительскими учреждениями и творческими союзами, правоохранительными органами, общественными организациями,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43">
        <w:rPr>
          <w:rFonts w:ascii="Times New Roman" w:hAnsi="Times New Roman" w:cs="Times New Roman"/>
          <w:sz w:val="24"/>
          <w:szCs w:val="24"/>
        </w:rPr>
        <w:t xml:space="preserve">контролирует проведение общешкольных воспитательных мероприятий; посещает и анализирует классные часы, воспитательные мероприятия, коллективные творческие дела, занятия объединений дополнительного образования, оказывает помощь педагогическим работникам школы в освоении и разработке инновационных воспитательных программ и технологий,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43">
        <w:rPr>
          <w:rFonts w:ascii="Times New Roman" w:hAnsi="Times New Roman" w:cs="Times New Roman"/>
          <w:sz w:val="24"/>
          <w:szCs w:val="24"/>
        </w:rPr>
        <w:t xml:space="preserve"> координирует реализацию программы взаимодействия семьи и школы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73AD7" w:rsidRPr="001E4343" w:rsidRDefault="00873AD7" w:rsidP="001E43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61526E" w:rsidRDefault="00873AD7" w:rsidP="006152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3.4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Коллегиальные органы управления </w:t>
      </w:r>
      <w:r w:rsidRPr="001E4343">
        <w:rPr>
          <w:rFonts w:ascii="Times New Roman" w:hAnsi="Times New Roman" w:cs="Times New Roman"/>
          <w:b/>
          <w:bCs/>
          <w:sz w:val="24"/>
          <w:szCs w:val="24"/>
        </w:rPr>
        <w:t>МБОУ СОШ №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3AD7" w:rsidRPr="004A346E" w:rsidRDefault="00873AD7" w:rsidP="00A142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20"/>
        <w:gridCol w:w="7380"/>
      </w:tblGrid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органа управления  </w:t>
            </w:r>
          </w:p>
        </w:tc>
        <w:tc>
          <w:tcPr>
            <w:tcW w:w="738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Периодичность   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Не реже 4 раз в год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Управляющий совет школы  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Не реже 4 раз в год, и по мере необходимости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 xml:space="preserve">Не реже 1 раза в год  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но не реже 1 раза в год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Методический совет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Совет по профилактике асоциального поведения и неблагополучия в семье</w:t>
            </w:r>
          </w:p>
        </w:tc>
        <w:tc>
          <w:tcPr>
            <w:tcW w:w="7380" w:type="dxa"/>
          </w:tcPr>
          <w:p w:rsidR="00873AD7" w:rsidRPr="001603FF" w:rsidRDefault="00873AD7" w:rsidP="00BF2B7B">
            <w:pPr>
              <w:pStyle w:val="a3"/>
              <w:numPr>
                <w:ilvl w:val="0"/>
                <w:numId w:val="5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раза в месяц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34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ШМО  </w:t>
            </w:r>
          </w:p>
        </w:tc>
        <w:tc>
          <w:tcPr>
            <w:tcW w:w="7380" w:type="dxa"/>
          </w:tcPr>
          <w:p w:rsidR="00873AD7" w:rsidRPr="001603FF" w:rsidRDefault="00873AD7" w:rsidP="00072EC0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317" w:hanging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Психолого- медико- педагогический консилиум ( ПМПк)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Не реже  2 раз  в год  и по мере необходимости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Комиссия по урегулированию споров между участниками образовательных отношений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873AD7" w:rsidRPr="009B73A8">
        <w:tc>
          <w:tcPr>
            <w:tcW w:w="6120" w:type="dxa"/>
            <w:shd w:val="clear" w:color="auto" w:fill="FFFF99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</w:p>
        </w:tc>
        <w:tc>
          <w:tcPr>
            <w:tcW w:w="7380" w:type="dxa"/>
          </w:tcPr>
          <w:p w:rsidR="00873AD7" w:rsidRPr="001603FF" w:rsidRDefault="00873AD7" w:rsidP="00D44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3FF">
              <w:rPr>
                <w:rFonts w:ascii="Times New Roman" w:hAnsi="Times New Roman" w:cs="Times New Roman"/>
                <w:sz w:val="24"/>
                <w:szCs w:val="24"/>
              </w:rPr>
              <w:t>По мере поступление документов на аттестацию</w:t>
            </w:r>
          </w:p>
        </w:tc>
      </w:tr>
    </w:tbl>
    <w:p w:rsidR="00873AD7" w:rsidRPr="004A346E" w:rsidRDefault="00873AD7" w:rsidP="001E4343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3AD7" w:rsidRPr="001603FF" w:rsidRDefault="00873AD7" w:rsidP="001603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73AD7" w:rsidRPr="00CC651B" w:rsidRDefault="00873AD7" w:rsidP="003F6DD0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51B">
        <w:rPr>
          <w:rFonts w:ascii="Times New Roman" w:hAnsi="Times New Roman" w:cs="Times New Roman"/>
          <w:b/>
          <w:bCs/>
          <w:sz w:val="28"/>
          <w:szCs w:val="28"/>
        </w:rPr>
        <w:t>4. Контингент образовательного учреждения.</w:t>
      </w:r>
    </w:p>
    <w:p w:rsidR="00873AD7" w:rsidRPr="00D422BC" w:rsidRDefault="00873AD7" w:rsidP="008A7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22BC">
        <w:rPr>
          <w:rFonts w:ascii="Times New Roman" w:hAnsi="Times New Roman" w:cs="Times New Roman"/>
          <w:sz w:val="28"/>
          <w:szCs w:val="28"/>
          <w:u w:val="single"/>
        </w:rPr>
        <w:t>4.1. Общая численность учащихся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73AD7" w:rsidRDefault="00873AD7" w:rsidP="008A7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численность учащихся по состоянию на 31 мая    2014 года составляет 546 ( 459/87) человека.</w:t>
      </w:r>
    </w:p>
    <w:p w:rsidR="00873AD7" w:rsidRPr="00D422BC" w:rsidRDefault="00873AD7" w:rsidP="008A7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22BC">
        <w:rPr>
          <w:rFonts w:ascii="Times New Roman" w:hAnsi="Times New Roman" w:cs="Times New Roman"/>
          <w:sz w:val="28"/>
          <w:szCs w:val="28"/>
          <w:u w:val="single"/>
        </w:rPr>
        <w:t xml:space="preserve">4.2.  Наличие и комплектование классов  по типам. </w:t>
      </w:r>
      <w:r w:rsidRPr="00D422BC">
        <w:rPr>
          <w:rFonts w:ascii="Times New Roman" w:hAnsi="Times New Roman" w:cs="Times New Roman"/>
          <w:sz w:val="28"/>
          <w:szCs w:val="28"/>
        </w:rPr>
        <w:t>(Таблица № 1)</w:t>
      </w:r>
    </w:p>
    <w:p w:rsidR="00873AD7" w:rsidRDefault="00873AD7" w:rsidP="00CB155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22BC">
        <w:rPr>
          <w:rFonts w:ascii="Times New Roman" w:hAnsi="Times New Roman" w:cs="Times New Roman"/>
          <w:sz w:val="28"/>
          <w:szCs w:val="28"/>
          <w:u w:val="single"/>
        </w:rPr>
        <w:t>4.3.  Состав учащихся по социальному статусу их семей</w:t>
      </w:r>
      <w:r w:rsidRPr="00CC651B">
        <w:rPr>
          <w:rFonts w:ascii="Times New Roman" w:hAnsi="Times New Roman" w:cs="Times New Roman"/>
          <w:sz w:val="28"/>
          <w:szCs w:val="28"/>
        </w:rPr>
        <w:t xml:space="preserve">  (Таблица № 2)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873AD7" w:rsidRDefault="00873AD7" w:rsidP="0080502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Таблица№1</w:t>
      </w:r>
    </w:p>
    <w:p w:rsidR="00873AD7" w:rsidRDefault="00873AD7" w:rsidP="003F6D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3F6D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3F6D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классов </w:t>
      </w:r>
    </w:p>
    <w:tbl>
      <w:tblPr>
        <w:tblW w:w="1543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7"/>
        <w:gridCol w:w="1393"/>
        <w:gridCol w:w="1214"/>
        <w:gridCol w:w="1399"/>
        <w:gridCol w:w="1499"/>
        <w:gridCol w:w="1461"/>
        <w:gridCol w:w="1511"/>
        <w:gridCol w:w="1474"/>
        <w:gridCol w:w="1511"/>
        <w:gridCol w:w="1088"/>
        <w:gridCol w:w="1214"/>
      </w:tblGrid>
      <w:tr w:rsidR="00873AD7" w:rsidRPr="009B73A8">
        <w:trPr>
          <w:trHeight w:val="515"/>
        </w:trPr>
        <w:tc>
          <w:tcPr>
            <w:tcW w:w="1667" w:type="dxa"/>
            <w:vMerge w:val="restart"/>
            <w:vAlign w:val="center"/>
          </w:tcPr>
          <w:p w:rsidR="00873AD7" w:rsidRPr="009B73A8" w:rsidRDefault="00873AD7" w:rsidP="003F6D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</w:t>
            </w:r>
          </w:p>
        </w:tc>
        <w:tc>
          <w:tcPr>
            <w:tcW w:w="5505" w:type="dxa"/>
            <w:gridSpan w:val="4"/>
            <w:vAlign w:val="center"/>
          </w:tcPr>
          <w:p w:rsidR="00873AD7" w:rsidRPr="009B73A8" w:rsidRDefault="00873AD7" w:rsidP="00CB15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общеобразовательная программа</w:t>
            </w:r>
          </w:p>
        </w:tc>
        <w:tc>
          <w:tcPr>
            <w:tcW w:w="2972" w:type="dxa"/>
            <w:gridSpan w:val="2"/>
            <w:vMerge w:val="restart"/>
            <w:vAlign w:val="center"/>
          </w:tcPr>
          <w:p w:rsidR="00873AD7" w:rsidRPr="009B73A8" w:rsidRDefault="00873AD7" w:rsidP="003F6D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общеобразовательная программа, обеспечивающая дополнительную</w:t>
            </w:r>
          </w:p>
          <w:p w:rsidR="00873AD7" w:rsidRPr="009B73A8" w:rsidRDefault="00873AD7" w:rsidP="003F6DD0">
            <w:pPr>
              <w:pStyle w:val="ab"/>
              <w:snapToGrid w:val="0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(углублённую) подготовку</w:t>
            </w:r>
          </w:p>
        </w:tc>
        <w:tc>
          <w:tcPr>
            <w:tcW w:w="2985" w:type="dxa"/>
            <w:gridSpan w:val="2"/>
            <w:vMerge w:val="restart"/>
            <w:vAlign w:val="center"/>
          </w:tcPr>
          <w:p w:rsidR="00873AD7" w:rsidRPr="009B73A8" w:rsidRDefault="00873AD7" w:rsidP="003F6D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Основная общеобразовательная программа специальных (корр.) ОУ 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вида</w:t>
            </w:r>
          </w:p>
          <w:p w:rsidR="00873AD7" w:rsidRPr="009B73A8" w:rsidRDefault="00873AD7" w:rsidP="003F6D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(указать вид)</w:t>
            </w:r>
          </w:p>
        </w:tc>
        <w:tc>
          <w:tcPr>
            <w:tcW w:w="2302" w:type="dxa"/>
            <w:gridSpan w:val="2"/>
            <w:vMerge w:val="restart"/>
            <w:vAlign w:val="center"/>
          </w:tcPr>
          <w:p w:rsidR="00873AD7" w:rsidRPr="009B73A8" w:rsidRDefault="00873AD7" w:rsidP="003F6D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873AD7" w:rsidRPr="009B73A8">
        <w:trPr>
          <w:trHeight w:val="1289"/>
        </w:trPr>
        <w:tc>
          <w:tcPr>
            <w:tcW w:w="1667" w:type="dxa"/>
            <w:vMerge/>
            <w:vAlign w:val="center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7" w:type="dxa"/>
            <w:gridSpan w:val="2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 уровень</w:t>
            </w:r>
          </w:p>
        </w:tc>
        <w:tc>
          <w:tcPr>
            <w:tcW w:w="2898" w:type="dxa"/>
            <w:gridSpan w:val="2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профильный уровень (указать профиль(и))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873AD7" w:rsidRPr="009B73A8" w:rsidRDefault="00873AD7" w:rsidP="003F6DD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3AD7" w:rsidRPr="009B73A8">
        <w:trPr>
          <w:trHeight w:val="961"/>
        </w:trPr>
        <w:tc>
          <w:tcPr>
            <w:tcW w:w="1667" w:type="dxa"/>
            <w:vMerge/>
            <w:vAlign w:val="center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93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комплект*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 них учащихся</w:t>
            </w:r>
          </w:p>
        </w:tc>
      </w:tr>
      <w:tr w:rsidR="00873AD7" w:rsidRPr="009B73A8"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73AD7" w:rsidRPr="009B73A8"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873AD7" w:rsidRPr="009B73A8"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73AD7" w:rsidRPr="009B73A8"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73AD7" w:rsidRPr="009B73A8">
        <w:trPr>
          <w:trHeight w:val="377"/>
        </w:trPr>
        <w:tc>
          <w:tcPr>
            <w:tcW w:w="1667" w:type="dxa"/>
            <w:shd w:val="clear" w:color="auto" w:fill="E5DFEC"/>
          </w:tcPr>
          <w:p w:rsidR="00873AD7" w:rsidRPr="009B73A8" w:rsidRDefault="00873AD7" w:rsidP="008C4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на 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ступени</w:t>
            </w:r>
          </w:p>
        </w:tc>
        <w:tc>
          <w:tcPr>
            <w:tcW w:w="1393" w:type="dxa"/>
            <w:shd w:val="clear" w:color="auto" w:fill="E5DFEC"/>
            <w:vAlign w:val="center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214" w:type="dxa"/>
            <w:shd w:val="clear" w:color="auto" w:fill="E5DFEC"/>
            <w:vAlign w:val="center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205 </w:t>
            </w:r>
          </w:p>
        </w:tc>
        <w:tc>
          <w:tcPr>
            <w:tcW w:w="1399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88" w:type="dxa"/>
            <w:shd w:val="clear" w:color="auto" w:fill="E5DFEC"/>
            <w:vAlign w:val="center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214" w:type="dxa"/>
            <w:shd w:val="clear" w:color="auto" w:fill="E5DFEC"/>
            <w:vAlign w:val="center"/>
          </w:tcPr>
          <w:p w:rsidR="00873AD7" w:rsidRPr="009B73A8" w:rsidRDefault="00873AD7" w:rsidP="001068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</w:tr>
      <w:tr w:rsidR="00873AD7" w:rsidRPr="009B73A8">
        <w:trPr>
          <w:trHeight w:val="293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873AD7" w:rsidRPr="009B73A8">
        <w:trPr>
          <w:trHeight w:val="293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393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73AD7" w:rsidRPr="009B73A8">
        <w:trPr>
          <w:trHeight w:val="293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73AD7" w:rsidRPr="009B73A8" w:rsidRDefault="00873AD7" w:rsidP="00BB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73AD7" w:rsidRPr="009B73A8">
        <w:trPr>
          <w:trHeight w:val="293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</w:tcPr>
          <w:p w:rsidR="00873AD7" w:rsidRPr="009B73A8" w:rsidRDefault="00873AD7" w:rsidP="008C4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873AD7" w:rsidRPr="009B73A8">
        <w:trPr>
          <w:trHeight w:val="293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393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14" w:type="dxa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49 </w:t>
            </w:r>
          </w:p>
        </w:tc>
        <w:tc>
          <w:tcPr>
            <w:tcW w:w="13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73AD7" w:rsidRPr="009B73A8">
        <w:trPr>
          <w:trHeight w:val="262"/>
        </w:trPr>
        <w:tc>
          <w:tcPr>
            <w:tcW w:w="1667" w:type="dxa"/>
            <w:shd w:val="clear" w:color="auto" w:fill="E5DFEC"/>
          </w:tcPr>
          <w:p w:rsidR="00873AD7" w:rsidRPr="009B73A8" w:rsidRDefault="00873AD7" w:rsidP="008C4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на 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ступени</w:t>
            </w:r>
          </w:p>
        </w:tc>
        <w:tc>
          <w:tcPr>
            <w:tcW w:w="1393" w:type="dxa"/>
            <w:shd w:val="clear" w:color="auto" w:fill="E5DFEC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214" w:type="dxa"/>
            <w:shd w:val="clear" w:color="auto" w:fill="E5DFEC"/>
          </w:tcPr>
          <w:p w:rsidR="00873AD7" w:rsidRPr="009B73A8" w:rsidRDefault="00873AD7" w:rsidP="007871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204 </w:t>
            </w:r>
          </w:p>
        </w:tc>
        <w:tc>
          <w:tcPr>
            <w:tcW w:w="1399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  <w:shd w:val="clear" w:color="auto" w:fill="E5DFEC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88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246</w:t>
            </w:r>
          </w:p>
        </w:tc>
      </w:tr>
      <w:tr w:rsidR="00873AD7" w:rsidRPr="009B73A8">
        <w:trPr>
          <w:trHeight w:val="412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393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4" w:type="dxa"/>
          </w:tcPr>
          <w:p w:rsidR="00873AD7" w:rsidRPr="009B73A8" w:rsidRDefault="00873AD7" w:rsidP="008C4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</w:tcPr>
          <w:p w:rsidR="00873AD7" w:rsidRPr="009B73A8" w:rsidRDefault="00873AD7" w:rsidP="00BF6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873AD7" w:rsidRPr="009B73A8" w:rsidRDefault="00873AD7" w:rsidP="008C4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73AD7" w:rsidRPr="009B73A8">
        <w:trPr>
          <w:trHeight w:val="412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393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4" w:type="dxa"/>
          </w:tcPr>
          <w:p w:rsidR="00873AD7" w:rsidRPr="009B73A8" w:rsidRDefault="00873AD7" w:rsidP="00FD6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873AD7" w:rsidRPr="009B73A8" w:rsidRDefault="00873AD7" w:rsidP="006A7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73AD7" w:rsidRPr="009B73A8">
        <w:trPr>
          <w:trHeight w:val="412"/>
        </w:trPr>
        <w:tc>
          <w:tcPr>
            <w:tcW w:w="1667" w:type="dxa"/>
            <w:vAlign w:val="center"/>
          </w:tcPr>
          <w:p w:rsidR="00873AD7" w:rsidRPr="001E4343" w:rsidRDefault="00873AD7" w:rsidP="008C4C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12 класс</w:t>
            </w:r>
          </w:p>
        </w:tc>
        <w:tc>
          <w:tcPr>
            <w:tcW w:w="1393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9" w:type="dxa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3AD7" w:rsidRPr="009B73A8">
        <w:trPr>
          <w:trHeight w:val="430"/>
        </w:trPr>
        <w:tc>
          <w:tcPr>
            <w:tcW w:w="1667" w:type="dxa"/>
            <w:shd w:val="clear" w:color="auto" w:fill="E5DFEC"/>
          </w:tcPr>
          <w:p w:rsidR="00873AD7" w:rsidRPr="009B73A8" w:rsidRDefault="00873AD7" w:rsidP="008C4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на 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III </w:t>
            </w: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ступени</w:t>
            </w:r>
          </w:p>
        </w:tc>
        <w:tc>
          <w:tcPr>
            <w:tcW w:w="1393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4" w:type="dxa"/>
            <w:shd w:val="clear" w:color="auto" w:fill="E5DFEC"/>
          </w:tcPr>
          <w:p w:rsidR="00873AD7" w:rsidRPr="009B73A8" w:rsidRDefault="00873AD7" w:rsidP="006A7F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  <w:shd w:val="clear" w:color="auto" w:fill="E5DFEC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9" w:type="dxa"/>
            <w:shd w:val="clear" w:color="auto" w:fill="E5DFEC"/>
          </w:tcPr>
          <w:p w:rsidR="00873AD7" w:rsidRPr="009B73A8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461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E5DFEC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shd w:val="clear" w:color="auto" w:fill="E5DFEC"/>
          </w:tcPr>
          <w:p w:rsidR="00873AD7" w:rsidRPr="009B73A8" w:rsidRDefault="00873AD7" w:rsidP="00BF62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873AD7" w:rsidRPr="009B73A8">
        <w:trPr>
          <w:trHeight w:val="370"/>
        </w:trPr>
        <w:tc>
          <w:tcPr>
            <w:tcW w:w="1667" w:type="dxa"/>
            <w:shd w:val="clear" w:color="auto" w:fill="66CCFF"/>
            <w:vAlign w:val="center"/>
          </w:tcPr>
          <w:p w:rsidR="00873AD7" w:rsidRPr="001E4343" w:rsidRDefault="00873AD7" w:rsidP="008C4C0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в ОУ</w:t>
            </w:r>
          </w:p>
        </w:tc>
        <w:tc>
          <w:tcPr>
            <w:tcW w:w="1393" w:type="dxa"/>
            <w:shd w:val="clear" w:color="auto" w:fill="66CCFF"/>
          </w:tcPr>
          <w:p w:rsidR="00873AD7" w:rsidRPr="009B73A8" w:rsidRDefault="00873AD7" w:rsidP="00A800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214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409</w:t>
            </w:r>
          </w:p>
        </w:tc>
        <w:tc>
          <w:tcPr>
            <w:tcW w:w="1399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9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461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11" w:type="dxa"/>
            <w:shd w:val="clear" w:color="auto" w:fill="66CCFF"/>
          </w:tcPr>
          <w:p w:rsidR="00873AD7" w:rsidRPr="009B73A8" w:rsidRDefault="00873AD7" w:rsidP="003F6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</w:t>
            </w:r>
          </w:p>
        </w:tc>
        <w:tc>
          <w:tcPr>
            <w:tcW w:w="1088" w:type="dxa"/>
            <w:shd w:val="clear" w:color="auto" w:fill="66CCFF"/>
          </w:tcPr>
          <w:p w:rsidR="00873AD7" w:rsidRPr="009B73A8" w:rsidRDefault="00873AD7" w:rsidP="00A800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14" w:type="dxa"/>
            <w:shd w:val="clear" w:color="auto" w:fill="66CCFF"/>
          </w:tcPr>
          <w:p w:rsidR="00873AD7" w:rsidRPr="009B73A8" w:rsidRDefault="00873AD7" w:rsidP="001068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546</w:t>
            </w:r>
          </w:p>
        </w:tc>
      </w:tr>
    </w:tbl>
    <w:p w:rsidR="00873AD7" w:rsidRPr="003F6DD0" w:rsidRDefault="00873AD7" w:rsidP="003F6DD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772F55" w:rsidRDefault="00873AD7" w:rsidP="00CC651B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72F55">
        <w:rPr>
          <w:rFonts w:ascii="Times New Roman" w:hAnsi="Times New Roman" w:cs="Times New Roman"/>
          <w:b/>
          <w:bCs/>
          <w:sz w:val="32"/>
          <w:szCs w:val="32"/>
        </w:rPr>
        <w:t>Таблица№2</w:t>
      </w:r>
    </w:p>
    <w:p w:rsidR="00873AD7" w:rsidRPr="00772F55" w:rsidRDefault="00873AD7" w:rsidP="001966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D26">
        <w:rPr>
          <w:rFonts w:ascii="Times New Roman" w:hAnsi="Times New Roman" w:cs="Times New Roman"/>
          <w:b/>
          <w:bCs/>
          <w:sz w:val="28"/>
          <w:szCs w:val="28"/>
        </w:rPr>
        <w:t>Состав  учащихся по социальному статусу их семей</w:t>
      </w:r>
    </w:p>
    <w:tbl>
      <w:tblPr>
        <w:tblW w:w="144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0"/>
        <w:gridCol w:w="1063"/>
        <w:gridCol w:w="1063"/>
        <w:gridCol w:w="1063"/>
        <w:gridCol w:w="1063"/>
        <w:gridCol w:w="1064"/>
        <w:gridCol w:w="1064"/>
        <w:gridCol w:w="1064"/>
        <w:gridCol w:w="1196"/>
      </w:tblGrid>
      <w:tr w:rsidR="00873AD7" w:rsidRPr="009B73A8">
        <w:tc>
          <w:tcPr>
            <w:tcW w:w="5760" w:type="dxa"/>
            <w:vMerge w:val="restart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ступень</w:t>
            </w:r>
          </w:p>
        </w:tc>
        <w:tc>
          <w:tcPr>
            <w:tcW w:w="2126" w:type="dxa"/>
            <w:gridSpan w:val="2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</w:t>
            </w:r>
          </w:p>
        </w:tc>
        <w:tc>
          <w:tcPr>
            <w:tcW w:w="2128" w:type="dxa"/>
            <w:gridSpan w:val="2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III </w:t>
            </w: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</w:t>
            </w:r>
          </w:p>
        </w:tc>
        <w:tc>
          <w:tcPr>
            <w:tcW w:w="2260" w:type="dxa"/>
            <w:gridSpan w:val="2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873AD7" w:rsidRPr="009B73A8">
        <w:tc>
          <w:tcPr>
            <w:tcW w:w="0" w:type="auto"/>
            <w:vMerge/>
            <w:vAlign w:val="center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873AD7" w:rsidRPr="009B73A8">
        <w:tc>
          <w:tcPr>
            <w:tcW w:w="5760" w:type="dxa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Всего учащихся в 2013-2014 учебном году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73AD7" w:rsidRPr="009B73A8">
        <w:tc>
          <w:tcPr>
            <w:tcW w:w="5760" w:type="dxa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 из неполных семей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73AD7" w:rsidRPr="009B73A8">
        <w:tc>
          <w:tcPr>
            <w:tcW w:w="5760" w:type="dxa"/>
          </w:tcPr>
          <w:p w:rsidR="00873AD7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Дети-сироты, живущие в семьях родственников</w:t>
            </w:r>
          </w:p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(опекаемые)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873AD7" w:rsidRPr="009B73A8">
        <w:tc>
          <w:tcPr>
            <w:tcW w:w="5760" w:type="dxa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Дети-сироты, живущие в детских домах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873AD7" w:rsidRPr="009B73A8">
        <w:tc>
          <w:tcPr>
            <w:tcW w:w="5760" w:type="dxa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 матерей-одиночек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pStyle w:val="a3"/>
              <w:ind w:left="-56" w:firstLine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873AD7" w:rsidRPr="009B73A8">
        <w:tc>
          <w:tcPr>
            <w:tcW w:w="5760" w:type="dxa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873AD7" w:rsidRPr="009B73A8">
        <w:tc>
          <w:tcPr>
            <w:tcW w:w="5760" w:type="dxa"/>
          </w:tcPr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Дети, состоящие на учете в отделении милиции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873AD7" w:rsidRPr="009B73A8">
        <w:tc>
          <w:tcPr>
            <w:tcW w:w="5760" w:type="dxa"/>
          </w:tcPr>
          <w:p w:rsidR="00873AD7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Дети, относящиеся к группе риска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73AD7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ВШУ   --</w:t>
            </w:r>
          </w:p>
          <w:p w:rsidR="00873AD7" w:rsidRPr="001E4343" w:rsidRDefault="00873AD7" w:rsidP="00196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ППС    --</w:t>
            </w:r>
          </w:p>
        </w:tc>
        <w:tc>
          <w:tcPr>
            <w:tcW w:w="1063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63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063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3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4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96" w:type="dxa"/>
          </w:tcPr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873AD7" w:rsidRPr="001E4343" w:rsidRDefault="00873AD7" w:rsidP="00196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873AD7" w:rsidRDefault="00873AD7" w:rsidP="001E434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1E4343" w:rsidRDefault="00873AD7" w:rsidP="001E434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5. Результативность образовательной деятельности </w:t>
      </w:r>
    </w:p>
    <w:p w:rsidR="00873AD7" w:rsidRPr="001E4343" w:rsidRDefault="00873AD7" w:rsidP="001E43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 xml:space="preserve">5.2. Освоение учащимися  образовательных стандартов (обязательного минимума содержания образования). (Таблицы № 3 - 7). </w:t>
      </w:r>
    </w:p>
    <w:p w:rsidR="00873AD7" w:rsidRPr="001E4343" w:rsidRDefault="00873AD7" w:rsidP="00CC651B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Таблица№3</w:t>
      </w:r>
    </w:p>
    <w:p w:rsidR="00873AD7" w:rsidRPr="001E4343" w:rsidRDefault="00873AD7" w:rsidP="00CC651B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федеральных государственных образовательных стандартов по программе</w:t>
      </w:r>
    </w:p>
    <w:p w:rsidR="00873AD7" w:rsidRPr="001E4343" w:rsidRDefault="00873AD7" w:rsidP="00CC651B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 начального общего образования</w:t>
      </w:r>
    </w:p>
    <w:p w:rsidR="00873AD7" w:rsidRPr="001E4343" w:rsidRDefault="00873AD7" w:rsidP="00CC651B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4"/>
        <w:gridCol w:w="3996"/>
        <w:gridCol w:w="4140"/>
        <w:gridCol w:w="4140"/>
      </w:tblGrid>
      <w:tr w:rsidR="00873AD7" w:rsidRPr="009B73A8">
        <w:tc>
          <w:tcPr>
            <w:tcW w:w="2304" w:type="dxa"/>
            <w:vMerge w:val="restart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996" w:type="dxa"/>
            <w:vMerge w:val="restart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– чел.</w:t>
            </w:r>
          </w:p>
        </w:tc>
        <w:tc>
          <w:tcPr>
            <w:tcW w:w="8280" w:type="dxa"/>
            <w:gridSpan w:val="2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выпускников, показавших положительный результат</w:t>
            </w:r>
          </w:p>
        </w:tc>
      </w:tr>
      <w:tr w:rsidR="00873AD7" w:rsidRPr="009B73A8">
        <w:tc>
          <w:tcPr>
            <w:tcW w:w="0" w:type="auto"/>
            <w:vMerge/>
            <w:vAlign w:val="center"/>
          </w:tcPr>
          <w:p w:rsidR="00873AD7" w:rsidRPr="009B73A8" w:rsidRDefault="00873AD7" w:rsidP="001E434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996" w:type="dxa"/>
            <w:vMerge/>
            <w:vAlign w:val="center"/>
          </w:tcPr>
          <w:p w:rsidR="00873AD7" w:rsidRPr="009B73A8" w:rsidRDefault="00873AD7" w:rsidP="001E434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140" w:type="dxa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140" w:type="dxa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3AD7" w:rsidRPr="009B73A8">
        <w:tc>
          <w:tcPr>
            <w:tcW w:w="2304" w:type="dxa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996" w:type="dxa"/>
            <w:vAlign w:val="center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0" w:type="dxa"/>
            <w:vAlign w:val="center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0" w:type="dxa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73AD7" w:rsidRPr="009B73A8">
        <w:tc>
          <w:tcPr>
            <w:tcW w:w="2304" w:type="dxa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996" w:type="dxa"/>
            <w:vAlign w:val="center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0" w:type="dxa"/>
            <w:vAlign w:val="center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0" w:type="dxa"/>
          </w:tcPr>
          <w:p w:rsidR="00873AD7" w:rsidRPr="001E4343" w:rsidRDefault="00873AD7" w:rsidP="00CC65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73AD7" w:rsidRPr="001E4343" w:rsidRDefault="00873AD7" w:rsidP="00570ED9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1E4343" w:rsidRDefault="00873AD7" w:rsidP="00570ED9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Таблица№4 </w:t>
      </w:r>
    </w:p>
    <w:p w:rsidR="00873AD7" w:rsidRPr="001E4343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федеральных государственных образовательных стандартов по программе</w:t>
      </w:r>
    </w:p>
    <w:p w:rsidR="00873AD7" w:rsidRPr="001E4343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 основного общего  образования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18"/>
        <w:gridCol w:w="1833"/>
        <w:gridCol w:w="1003"/>
        <w:gridCol w:w="1515"/>
        <w:gridCol w:w="1996"/>
        <w:gridCol w:w="1740"/>
        <w:gridCol w:w="1062"/>
        <w:gridCol w:w="1701"/>
        <w:gridCol w:w="2318"/>
      </w:tblGrid>
      <w:tr w:rsidR="00873AD7" w:rsidRPr="009B73A8">
        <w:trPr>
          <w:trHeight w:val="657"/>
          <w:jc w:val="center"/>
        </w:trPr>
        <w:tc>
          <w:tcPr>
            <w:tcW w:w="1628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3"/>
            <w:vAlign w:val="center"/>
          </w:tcPr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2012год</w:t>
            </w:r>
          </w:p>
        </w:tc>
        <w:tc>
          <w:tcPr>
            <w:tcW w:w="4849" w:type="dxa"/>
            <w:gridSpan w:val="3"/>
            <w:vAlign w:val="center"/>
          </w:tcPr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 год</w:t>
            </w:r>
          </w:p>
        </w:tc>
        <w:tc>
          <w:tcPr>
            <w:tcW w:w="4034" w:type="dxa"/>
            <w:gridSpan w:val="2"/>
          </w:tcPr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год</w:t>
            </w:r>
          </w:p>
        </w:tc>
      </w:tr>
      <w:tr w:rsidR="00873AD7" w:rsidRPr="009B73A8">
        <w:trPr>
          <w:trHeight w:val="1133"/>
          <w:jc w:val="center"/>
        </w:trPr>
        <w:tc>
          <w:tcPr>
            <w:tcW w:w="1628" w:type="dxa"/>
            <w:vMerge w:val="restart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839" w:type="dxa"/>
            <w:vMerge w:val="restart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выпускников</w:t>
            </w:r>
          </w:p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(чел.)</w:t>
            </w:r>
          </w:p>
        </w:tc>
        <w:tc>
          <w:tcPr>
            <w:tcW w:w="2542" w:type="dxa"/>
            <w:gridSpan w:val="2"/>
            <w:tcBorders>
              <w:bottom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выпускников, показавших положительный результат</w:t>
            </w:r>
          </w:p>
        </w:tc>
        <w:tc>
          <w:tcPr>
            <w:tcW w:w="2010" w:type="dxa"/>
            <w:vMerge w:val="restart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выпускников</w:t>
            </w:r>
          </w:p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(чел.)</w:t>
            </w:r>
          </w:p>
        </w:tc>
        <w:tc>
          <w:tcPr>
            <w:tcW w:w="2839" w:type="dxa"/>
            <w:gridSpan w:val="2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выпускников, показавших положительный результат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выпускников</w:t>
            </w:r>
          </w:p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(чел.)</w:t>
            </w:r>
          </w:p>
        </w:tc>
        <w:tc>
          <w:tcPr>
            <w:tcW w:w="2333" w:type="dxa"/>
            <w:tcBorders>
              <w:lef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выпускников, показавших положительный результат</w:t>
            </w:r>
          </w:p>
        </w:tc>
      </w:tr>
      <w:tr w:rsidR="00873AD7" w:rsidRPr="009B73A8">
        <w:trPr>
          <w:trHeight w:val="147"/>
          <w:jc w:val="center"/>
        </w:trPr>
        <w:tc>
          <w:tcPr>
            <w:tcW w:w="1628" w:type="dxa"/>
            <w:vMerge/>
          </w:tcPr>
          <w:p w:rsidR="00873AD7" w:rsidRPr="009B73A8" w:rsidRDefault="00873AD7" w:rsidP="001E434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39" w:type="dxa"/>
            <w:vMerge/>
          </w:tcPr>
          <w:p w:rsidR="00873AD7" w:rsidRPr="009B73A8" w:rsidRDefault="00873AD7" w:rsidP="001E434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10" w:type="dxa"/>
            <w:vMerge/>
            <w:tcBorders>
              <w:bottom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74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33" w:type="dxa"/>
            <w:tcBorders>
              <w:lef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3AD7" w:rsidRPr="009B73A8">
        <w:trPr>
          <w:trHeight w:val="325"/>
          <w:jc w:val="center"/>
        </w:trPr>
        <w:tc>
          <w:tcPr>
            <w:tcW w:w="1628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39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65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74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33" w:type="dxa"/>
            <w:tcBorders>
              <w:left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73AD7" w:rsidRPr="009B73A8">
        <w:trPr>
          <w:trHeight w:val="668"/>
          <w:jc w:val="center"/>
        </w:trPr>
        <w:tc>
          <w:tcPr>
            <w:tcW w:w="1628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39" w:type="dxa"/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65" w:type="dxa"/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74" w:type="dxa"/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33" w:type="dxa"/>
            <w:tcBorders>
              <w:left w:val="single" w:sz="4" w:space="0" w:color="auto"/>
            </w:tcBorders>
            <w:vAlign w:val="center"/>
          </w:tcPr>
          <w:p w:rsidR="00873AD7" w:rsidRPr="001E4343" w:rsidRDefault="00873AD7" w:rsidP="00A82BA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73AD7" w:rsidRDefault="00873AD7" w:rsidP="00570ED9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F128C7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Таблица№5</w:t>
      </w:r>
    </w:p>
    <w:p w:rsidR="00873AD7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1E4343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федеральных государственных образовательных стандартов </w:t>
      </w:r>
    </w:p>
    <w:p w:rsidR="00873AD7" w:rsidRPr="001E4343" w:rsidRDefault="00873AD7" w:rsidP="00570ED9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по программе среднего  общего образования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9"/>
        <w:gridCol w:w="1795"/>
        <w:gridCol w:w="1370"/>
        <w:gridCol w:w="1260"/>
        <w:gridCol w:w="1795"/>
        <w:gridCol w:w="1257"/>
        <w:gridCol w:w="1217"/>
        <w:gridCol w:w="2020"/>
        <w:gridCol w:w="1010"/>
        <w:gridCol w:w="1239"/>
      </w:tblGrid>
      <w:tr w:rsidR="00873AD7" w:rsidRPr="009B73A8">
        <w:trPr>
          <w:trHeight w:val="644"/>
          <w:jc w:val="center"/>
        </w:trPr>
        <w:tc>
          <w:tcPr>
            <w:tcW w:w="1599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3"/>
          </w:tcPr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2012год</w:t>
            </w:r>
          </w:p>
        </w:tc>
        <w:tc>
          <w:tcPr>
            <w:tcW w:w="4269" w:type="dxa"/>
            <w:gridSpan w:val="3"/>
          </w:tcPr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2013год</w:t>
            </w:r>
          </w:p>
        </w:tc>
        <w:tc>
          <w:tcPr>
            <w:tcW w:w="4269" w:type="dxa"/>
            <w:gridSpan w:val="3"/>
          </w:tcPr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9B73A8" w:rsidRDefault="00873AD7" w:rsidP="001E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2014год</w:t>
            </w:r>
          </w:p>
        </w:tc>
      </w:tr>
      <w:tr w:rsidR="00873AD7" w:rsidRPr="009B73A8">
        <w:trPr>
          <w:jc w:val="center"/>
        </w:trPr>
        <w:tc>
          <w:tcPr>
            <w:tcW w:w="1599" w:type="dxa"/>
            <w:vMerge w:val="restart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95" w:type="dxa"/>
            <w:vMerge w:val="restart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-участников ЕГЭ чел.</w:t>
            </w:r>
          </w:p>
        </w:tc>
        <w:tc>
          <w:tcPr>
            <w:tcW w:w="2630" w:type="dxa"/>
            <w:gridSpan w:val="2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выпускников, показавших положительный результат</w:t>
            </w:r>
          </w:p>
        </w:tc>
        <w:tc>
          <w:tcPr>
            <w:tcW w:w="1795" w:type="dxa"/>
            <w:vMerge w:val="restart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-участников ЕГЭ чел.</w:t>
            </w:r>
          </w:p>
        </w:tc>
        <w:tc>
          <w:tcPr>
            <w:tcW w:w="2474" w:type="dxa"/>
            <w:gridSpan w:val="2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выпускников, показавших положительный результат</w:t>
            </w:r>
          </w:p>
        </w:tc>
        <w:tc>
          <w:tcPr>
            <w:tcW w:w="2020" w:type="dxa"/>
            <w:vMerge w:val="restart"/>
            <w:tcBorders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-участников ЕГЭ чел.</w:t>
            </w:r>
          </w:p>
        </w:tc>
        <w:tc>
          <w:tcPr>
            <w:tcW w:w="2249" w:type="dxa"/>
            <w:gridSpan w:val="2"/>
            <w:tcBorders>
              <w:lef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выпускников, показавших положительный результат</w:t>
            </w:r>
          </w:p>
        </w:tc>
      </w:tr>
      <w:tr w:rsidR="00873AD7" w:rsidRPr="009B73A8">
        <w:trPr>
          <w:jc w:val="center"/>
        </w:trPr>
        <w:tc>
          <w:tcPr>
            <w:tcW w:w="1599" w:type="dxa"/>
            <w:vMerge/>
          </w:tcPr>
          <w:p w:rsidR="00873AD7" w:rsidRPr="009B73A8" w:rsidRDefault="00873AD7" w:rsidP="001E434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</w:tcPr>
          <w:p w:rsidR="00873AD7" w:rsidRPr="009B73A8" w:rsidRDefault="00873AD7" w:rsidP="001E434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5" w:type="dxa"/>
            <w:vMerge/>
          </w:tcPr>
          <w:p w:rsidR="00873AD7" w:rsidRPr="009B73A8" w:rsidRDefault="00873AD7" w:rsidP="001E434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57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17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left w:val="single" w:sz="4" w:space="0" w:color="auto"/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3AD7" w:rsidRPr="009B73A8">
        <w:trPr>
          <w:jc w:val="center"/>
        </w:trPr>
        <w:tc>
          <w:tcPr>
            <w:tcW w:w="1599" w:type="dxa"/>
            <w:tcBorders>
              <w:top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0" w:type="dxa"/>
            <w:tcBorders>
              <w:top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873AD7" w:rsidRPr="001E4343" w:rsidRDefault="00873AD7" w:rsidP="007672C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:rsidR="00873AD7" w:rsidRPr="001E4343" w:rsidRDefault="00873AD7" w:rsidP="007672C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4" w:space="0" w:color="auto"/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</w:tr>
      <w:tr w:rsidR="00873AD7" w:rsidRPr="009B73A8">
        <w:trPr>
          <w:jc w:val="center"/>
        </w:trPr>
        <w:tc>
          <w:tcPr>
            <w:tcW w:w="1599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95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0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  <w:vAlign w:val="center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5" w:type="dxa"/>
          </w:tcPr>
          <w:p w:rsidR="00873AD7" w:rsidRPr="001E4343" w:rsidRDefault="00873AD7" w:rsidP="007672C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873AD7" w:rsidRPr="001E4343" w:rsidRDefault="00873AD7" w:rsidP="007672C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7" w:type="dxa"/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1010" w:type="dxa"/>
            <w:tcBorders>
              <w:left w:val="single" w:sz="4" w:space="0" w:color="auto"/>
              <w:right w:val="single" w:sz="4" w:space="0" w:color="auto"/>
            </w:tcBorders>
          </w:tcPr>
          <w:p w:rsidR="00873AD7" w:rsidRPr="001E4343" w:rsidRDefault="00873AD7" w:rsidP="00570E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873AD7" w:rsidRPr="001E4343" w:rsidRDefault="00873AD7" w:rsidP="007672C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</w:tr>
    </w:tbl>
    <w:p w:rsidR="00873AD7" w:rsidRDefault="00873AD7" w:rsidP="00772F55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3AD7" w:rsidRPr="00EA4790" w:rsidRDefault="00873AD7" w:rsidP="00EA4790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3AD7" w:rsidRPr="00EA4790" w:rsidRDefault="00873AD7" w:rsidP="00EA479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A47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Таблица №6                                                           </w:t>
      </w:r>
    </w:p>
    <w:p w:rsidR="00873AD7" w:rsidRDefault="00873AD7" w:rsidP="00EA4790">
      <w:pPr>
        <w:spacing w:after="0"/>
        <w:jc w:val="center"/>
        <w:rPr>
          <w:b/>
          <w:bCs/>
          <w:sz w:val="24"/>
          <w:szCs w:val="24"/>
        </w:rPr>
      </w:pPr>
    </w:p>
    <w:p w:rsidR="00873AD7" w:rsidRDefault="00873AD7" w:rsidP="00EA4790">
      <w:pPr>
        <w:spacing w:after="0"/>
        <w:jc w:val="center"/>
        <w:rPr>
          <w:b/>
          <w:bCs/>
          <w:sz w:val="24"/>
          <w:szCs w:val="24"/>
        </w:rPr>
      </w:pPr>
    </w:p>
    <w:p w:rsidR="00873AD7" w:rsidRDefault="00873AD7" w:rsidP="00EA4790">
      <w:pPr>
        <w:spacing w:after="0"/>
        <w:jc w:val="center"/>
        <w:rPr>
          <w:b/>
          <w:bCs/>
          <w:sz w:val="24"/>
          <w:szCs w:val="24"/>
        </w:rPr>
      </w:pPr>
    </w:p>
    <w:p w:rsidR="00873AD7" w:rsidRDefault="00873AD7" w:rsidP="00EA4790">
      <w:pPr>
        <w:spacing w:after="0"/>
        <w:jc w:val="center"/>
        <w:rPr>
          <w:b/>
          <w:bCs/>
          <w:sz w:val="24"/>
          <w:szCs w:val="24"/>
        </w:rPr>
      </w:pPr>
    </w:p>
    <w:p w:rsidR="00873AD7" w:rsidRPr="00EA4790" w:rsidRDefault="00873AD7" w:rsidP="00EA4790">
      <w:pPr>
        <w:spacing w:after="0"/>
        <w:jc w:val="center"/>
        <w:rPr>
          <w:b/>
          <w:bCs/>
          <w:sz w:val="24"/>
          <w:szCs w:val="24"/>
        </w:rPr>
      </w:pPr>
      <w:r w:rsidRPr="00EA4790">
        <w:rPr>
          <w:b/>
          <w:bCs/>
          <w:sz w:val="24"/>
          <w:szCs w:val="24"/>
        </w:rPr>
        <w:t>Мониторинг статистики образования в МБОУ СОШ №6</w:t>
      </w:r>
      <w:r>
        <w:rPr>
          <w:b/>
          <w:bCs/>
          <w:sz w:val="24"/>
          <w:szCs w:val="24"/>
        </w:rPr>
        <w:t xml:space="preserve">     </w:t>
      </w:r>
    </w:p>
    <w:p w:rsidR="00873AD7" w:rsidRDefault="00873AD7" w:rsidP="001E4343">
      <w:pPr>
        <w:spacing w:after="0"/>
        <w:rPr>
          <w:sz w:val="24"/>
          <w:szCs w:val="24"/>
        </w:rPr>
      </w:pPr>
    </w:p>
    <w:tbl>
      <w:tblPr>
        <w:tblW w:w="144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3"/>
        <w:gridCol w:w="2440"/>
        <w:gridCol w:w="2693"/>
        <w:gridCol w:w="2693"/>
        <w:gridCol w:w="2552"/>
        <w:gridCol w:w="2268"/>
      </w:tblGrid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2009-2010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2010-2011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2011-2012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2012-13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2013-14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классов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27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28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515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511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517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550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566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отличников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25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хорошистов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117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125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123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134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160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обучающихся с 1»3»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22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18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Второгодники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0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Переведенные условно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Справки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аттестатов особого образца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( 9кл.)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</w:t>
            </w:r>
          </w:p>
        </w:tc>
      </w:tr>
      <w:tr w:rsidR="00873AD7" w:rsidRPr="009B73A8">
        <w:trPr>
          <w:cantSplit/>
          <w:trHeight w:val="1439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Количество медалистов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 золото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 серебро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2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-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Качество обученности</w:t>
            </w:r>
          </w:p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33,5%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33%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32%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32,8%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38,3</w:t>
            </w:r>
          </w:p>
        </w:tc>
      </w:tr>
      <w:tr w:rsidR="00873AD7" w:rsidRPr="009B73A8">
        <w:trPr>
          <w:cantSplit/>
          <w:trHeight w:val="70"/>
        </w:trPr>
        <w:tc>
          <w:tcPr>
            <w:tcW w:w="181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Уровень обученности.</w:t>
            </w:r>
          </w:p>
        </w:tc>
        <w:tc>
          <w:tcPr>
            <w:tcW w:w="2440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99,8%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99,6%</w:t>
            </w:r>
          </w:p>
        </w:tc>
        <w:tc>
          <w:tcPr>
            <w:tcW w:w="2693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100%</w:t>
            </w:r>
          </w:p>
        </w:tc>
        <w:tc>
          <w:tcPr>
            <w:tcW w:w="2552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99,3%</w:t>
            </w:r>
          </w:p>
        </w:tc>
        <w:tc>
          <w:tcPr>
            <w:tcW w:w="2268" w:type="dxa"/>
          </w:tcPr>
          <w:p w:rsidR="00873AD7" w:rsidRPr="00737F3D" w:rsidRDefault="00873AD7" w:rsidP="00196621">
            <w:pPr>
              <w:pStyle w:val="a6"/>
              <w:ind w:hanging="294"/>
              <w:jc w:val="center"/>
              <w:rPr>
                <w:sz w:val="24"/>
                <w:szCs w:val="24"/>
              </w:rPr>
            </w:pPr>
            <w:r w:rsidRPr="00737F3D">
              <w:rPr>
                <w:sz w:val="24"/>
                <w:szCs w:val="24"/>
              </w:rPr>
              <w:t>99,5</w:t>
            </w:r>
          </w:p>
        </w:tc>
      </w:tr>
    </w:tbl>
    <w:p w:rsidR="00873AD7" w:rsidRDefault="00873AD7" w:rsidP="00F128C7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1E4343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1E4343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1E4343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7C00AD" w:rsidP="001E4343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848725" cy="31813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3AD7" w:rsidRDefault="00873AD7" w:rsidP="001E4343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1E4343" w:rsidRDefault="00873AD7" w:rsidP="001E4343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Таблица № 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873AD7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73AD7" w:rsidRPr="001E4343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Победители и призеры муниципального этапа Всероссийской олимпиады школьников</w:t>
      </w:r>
    </w:p>
    <w:p w:rsidR="00873AD7" w:rsidRPr="001E4343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0307BD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A0"/>
      </w:tblPr>
      <w:tblGrid>
        <w:gridCol w:w="2687"/>
        <w:gridCol w:w="1141"/>
        <w:gridCol w:w="1108"/>
        <w:gridCol w:w="1282"/>
      </w:tblGrid>
      <w:tr w:rsidR="00873AD7" w:rsidRPr="009B73A8">
        <w:trPr>
          <w:cantSplit/>
          <w:trHeight w:val="439"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CB1554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</w:tcPr>
          <w:p w:rsidR="00873AD7" w:rsidRPr="001E4343" w:rsidRDefault="00873AD7" w:rsidP="00CB1554">
            <w:pPr>
              <w:pStyle w:val="ae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</w:t>
            </w:r>
          </w:p>
          <w:p w:rsidR="00873AD7" w:rsidRPr="001E4343" w:rsidRDefault="00873AD7" w:rsidP="00CB1554">
            <w:pPr>
              <w:pStyle w:val="ae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 г.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2012-2013г.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AF1DD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2013-</w:t>
            </w:r>
          </w:p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2014г.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Право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5E7A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A75E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Начальная школа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</w:tcPr>
          <w:p w:rsidR="00873AD7" w:rsidRPr="00A75E7A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5E7A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AF1DD"/>
          </w:tcPr>
          <w:p w:rsidR="00873AD7" w:rsidRPr="00A75E7A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92D050"/>
                <w:sz w:val="24"/>
                <w:szCs w:val="24"/>
                <w:highlight w:val="yellow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Музыка 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ОРКСЭ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3AD7" w:rsidRPr="009B73A8">
        <w:trPr>
          <w:cantSplit/>
          <w:jc w:val="center"/>
        </w:trPr>
        <w:tc>
          <w:tcPr>
            <w:tcW w:w="268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1951EB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E7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Всего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AF1DD"/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873AD7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73AD7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73AD7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73AD7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73AD7" w:rsidRPr="001E4343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Сравнительный анализ победителей и призеров второго (районного) этапа </w:t>
      </w:r>
    </w:p>
    <w:p w:rsidR="00873AD7" w:rsidRPr="001E4343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color w:val="auto"/>
          <w:sz w:val="24"/>
          <w:szCs w:val="24"/>
        </w:rPr>
        <w:t>Всероссийской олимпиады школьников</w:t>
      </w:r>
    </w:p>
    <w:p w:rsidR="00873AD7" w:rsidRPr="001E4343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123"/>
        <w:gridCol w:w="1552"/>
        <w:gridCol w:w="31"/>
        <w:gridCol w:w="1521"/>
        <w:gridCol w:w="1557"/>
      </w:tblGrid>
      <w:tr w:rsidR="00873AD7" w:rsidRPr="009B73A8">
        <w:trPr>
          <w:cantSplit/>
          <w:trHeight w:val="212"/>
          <w:jc w:val="center"/>
        </w:trPr>
        <w:tc>
          <w:tcPr>
            <w:tcW w:w="3123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Количество мест</w:t>
            </w:r>
          </w:p>
        </w:tc>
        <w:tc>
          <w:tcPr>
            <w:tcW w:w="46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Год</w:t>
            </w:r>
          </w:p>
        </w:tc>
      </w:tr>
      <w:tr w:rsidR="00873AD7" w:rsidRPr="009B73A8">
        <w:trPr>
          <w:cantSplit/>
          <w:trHeight w:val="588"/>
          <w:jc w:val="center"/>
        </w:trPr>
        <w:tc>
          <w:tcPr>
            <w:tcW w:w="3123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26467C">
            <w:pPr>
              <w:pStyle w:val="ae"/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2011</w:t>
            </w:r>
          </w:p>
        </w:tc>
        <w:tc>
          <w:tcPr>
            <w:tcW w:w="1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2012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2013</w:t>
            </w:r>
          </w:p>
        </w:tc>
      </w:tr>
      <w:tr w:rsidR="00873AD7" w:rsidRPr="009B73A8">
        <w:trPr>
          <w:cantSplit/>
          <w:trHeight w:val="268"/>
          <w:jc w:val="center"/>
        </w:trPr>
        <w:tc>
          <w:tcPr>
            <w:tcW w:w="31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1-х мест</w:t>
            </w:r>
          </w:p>
        </w:tc>
        <w:tc>
          <w:tcPr>
            <w:tcW w:w="15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873AD7" w:rsidRPr="009B73A8">
        <w:trPr>
          <w:cantSplit/>
          <w:trHeight w:val="268"/>
          <w:jc w:val="center"/>
        </w:trPr>
        <w:tc>
          <w:tcPr>
            <w:tcW w:w="31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2-х мест</w:t>
            </w:r>
          </w:p>
        </w:tc>
        <w:tc>
          <w:tcPr>
            <w:tcW w:w="15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873AD7" w:rsidRPr="009B73A8">
        <w:trPr>
          <w:cantSplit/>
          <w:trHeight w:val="268"/>
          <w:jc w:val="center"/>
        </w:trPr>
        <w:tc>
          <w:tcPr>
            <w:tcW w:w="31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3-х мест</w:t>
            </w:r>
          </w:p>
        </w:tc>
        <w:tc>
          <w:tcPr>
            <w:tcW w:w="15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873AD7" w:rsidRPr="009B73A8">
        <w:trPr>
          <w:cantSplit/>
          <w:trHeight w:val="285"/>
          <w:jc w:val="center"/>
        </w:trPr>
        <w:tc>
          <w:tcPr>
            <w:tcW w:w="31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1E434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5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11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center"/>
          </w:tcPr>
          <w:p w:rsidR="00873AD7" w:rsidRPr="001E4343" w:rsidRDefault="00873AD7" w:rsidP="00F8503D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12</w:t>
            </w:r>
          </w:p>
        </w:tc>
      </w:tr>
    </w:tbl>
    <w:p w:rsidR="00873AD7" w:rsidRPr="001E4343" w:rsidRDefault="00873AD7" w:rsidP="00966A18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73AD7" w:rsidRPr="001E4343" w:rsidRDefault="00873AD7" w:rsidP="00966A18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Список победителей и призеров муниципального этапа </w:t>
      </w:r>
    </w:p>
    <w:p w:rsidR="00873AD7" w:rsidRPr="001E4343" w:rsidRDefault="00873AD7" w:rsidP="00966A18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color w:val="auto"/>
          <w:sz w:val="24"/>
          <w:szCs w:val="24"/>
        </w:rPr>
        <w:t>всероссийской олимпиады школьников в 2013-2014 учебном году</w:t>
      </w:r>
    </w:p>
    <w:p w:rsidR="00873AD7" w:rsidRPr="00F8503D" w:rsidRDefault="00873AD7" w:rsidP="00966A18">
      <w:pPr>
        <w:pStyle w:val="ae"/>
        <w:spacing w:after="0" w:line="240" w:lineRule="atLeas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tbl>
      <w:tblPr>
        <w:tblW w:w="946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581"/>
        <w:gridCol w:w="2383"/>
        <w:gridCol w:w="2372"/>
        <w:gridCol w:w="671"/>
        <w:gridCol w:w="897"/>
        <w:gridCol w:w="2558"/>
      </w:tblGrid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Ф. И. О.</w:t>
            </w:r>
          </w:p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призера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мес-</w:t>
            </w:r>
          </w:p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Ф.И.О.учителя,</w:t>
            </w:r>
          </w:p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подготовившего</w:t>
            </w:r>
          </w:p>
          <w:p w:rsidR="00873AD7" w:rsidRPr="00C72D89" w:rsidRDefault="00873AD7" w:rsidP="00F8503D">
            <w:pPr>
              <w:pStyle w:val="31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призера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Капанов Алексей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Саксина Наталья Александровна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Юлия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Саксина Наталья Алексадровна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Вакушкина Ксения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86288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 Екатерина Сергеевна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Давыдова Анна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Хомутов Валерий Владимирович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Вакушкина Ксения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Хомутов Валерий Владимирович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Пчелина Анастасия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B0DE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Голубев Сергей Владимирович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Голубева Наталья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B0DE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Голубев Сергей Владимирович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Пчелина Анастасия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B0DE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 Сергей Евгеньевич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>
            <w:r w:rsidRPr="00C11D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Аксенова Виктория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 Сергей Евгеньевич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815EB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>
            <w:r w:rsidRPr="00C11D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Калиниченко Дарья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 Сергей Евгеньевич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1815EB">
            <w:pPr>
              <w:pStyle w:val="31"/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Алина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Ковтонюк Татьяна Сергеевна</w:t>
            </w:r>
          </w:p>
        </w:tc>
      </w:tr>
      <w:tr w:rsidR="00873AD7" w:rsidRPr="009B73A8">
        <w:trPr>
          <w:cantSplit/>
          <w:jc w:val="center"/>
        </w:trPr>
        <w:tc>
          <w:tcPr>
            <w:tcW w:w="5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1815EB">
            <w:pPr>
              <w:pStyle w:val="31"/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966A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Елизавета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2D8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2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72D89" w:rsidRDefault="00873AD7" w:rsidP="00966A18">
            <w:pPr>
              <w:pStyle w:val="31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Саксина Наталья Александровна</w:t>
            </w:r>
          </w:p>
        </w:tc>
      </w:tr>
    </w:tbl>
    <w:p w:rsidR="00873AD7" w:rsidRDefault="00873AD7" w:rsidP="00932F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Pr="00F8503D" w:rsidRDefault="00873AD7" w:rsidP="001951EB">
      <w:pPr>
        <w:pStyle w:val="ae"/>
        <w:spacing w:after="0" w:line="24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8503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Итоги выступления учащихся на третьем (областном) этапе Всероссийской олимпиады школьников </w:t>
      </w:r>
    </w:p>
    <w:p w:rsidR="00873AD7" w:rsidRPr="00CB1554" w:rsidRDefault="00873AD7" w:rsidP="001951EB">
      <w:pPr>
        <w:pStyle w:val="ae"/>
        <w:spacing w:after="0" w:line="240" w:lineRule="atLeast"/>
        <w:jc w:val="center"/>
        <w:rPr>
          <w:rFonts w:cs="Times New Roman"/>
          <w:b/>
          <w:bCs/>
          <w:color w:val="0307BD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664"/>
        <w:gridCol w:w="2830"/>
        <w:gridCol w:w="2377"/>
        <w:gridCol w:w="1048"/>
        <w:gridCol w:w="1147"/>
        <w:gridCol w:w="3197"/>
      </w:tblGrid>
      <w:tr w:rsidR="00873AD7" w:rsidRPr="009B73A8">
        <w:trPr>
          <w:cantSplit/>
          <w:jc w:val="center"/>
        </w:trPr>
        <w:tc>
          <w:tcPr>
            <w:tcW w:w="166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cs="Times New Roman"/>
                <w:b/>
                <w:bCs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cs="Times New Roman"/>
                <w:b/>
                <w:bCs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cs="Times New Roman"/>
                <w:b/>
                <w:bCs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 ученика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cs="Times New Roman"/>
                <w:b/>
                <w:bCs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cs="Times New Roman"/>
                <w:b/>
                <w:bCs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cs="Times New Roman"/>
                <w:b/>
                <w:bCs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ФИО учителя</w:t>
            </w:r>
          </w:p>
        </w:tc>
      </w:tr>
      <w:tr w:rsidR="00873AD7" w:rsidRPr="009B73A8">
        <w:trPr>
          <w:cantSplit/>
          <w:jc w:val="center"/>
        </w:trPr>
        <w:tc>
          <w:tcPr>
            <w:tcW w:w="166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cs="Times New Roman"/>
                <w:color w:val="auto"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Pr="00CB15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CB15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Колчин Алексей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Федотова Е.С.</w:t>
            </w:r>
          </w:p>
        </w:tc>
      </w:tr>
      <w:tr w:rsidR="00873AD7" w:rsidRPr="009B73A8">
        <w:trPr>
          <w:cantSplit/>
          <w:jc w:val="center"/>
        </w:trPr>
        <w:tc>
          <w:tcPr>
            <w:tcW w:w="1664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CB15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Pr="00CB15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Велиев Акиф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5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Пермякова Н.В.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1664" w:type="dxa"/>
            <w:vMerge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Илья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Пермякова Н.В.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1664" w:type="dxa"/>
            <w:vMerge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Джавоян Мая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Пермякова Н.В.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1664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Пчелина Анастасия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166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CB1554" w:rsidRDefault="00873AD7" w:rsidP="00C07811">
            <w:pPr>
              <w:pStyle w:val="ae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2013-2014</w:t>
            </w: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Пчелина Анастасия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CB1554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</w:tbl>
    <w:p w:rsidR="00873AD7" w:rsidRDefault="00873AD7" w:rsidP="00772F55">
      <w:pPr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CC651B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Pr="001E4343" w:rsidRDefault="00873AD7" w:rsidP="001E434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 xml:space="preserve">5.3.  Результативность воспитательной  деятельности. </w:t>
      </w:r>
    </w:p>
    <w:p w:rsidR="00873AD7" w:rsidRPr="001E4343" w:rsidRDefault="00873AD7" w:rsidP="00273E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43">
        <w:rPr>
          <w:rFonts w:ascii="Times New Roman" w:hAnsi="Times New Roman" w:cs="Times New Roman"/>
          <w:sz w:val="24"/>
          <w:szCs w:val="24"/>
        </w:rPr>
        <w:t>55.3.1. Результативность профилактической  работы  по  предупреждению асоциального поведения учащихся.  Под результативностью профилактической работы по предупреждению асоциального поведения учащихся понимается количество преступлений, правонарушений, а также изменение количества учащихся, состоящих на профилактическом учете.  Тенденция их проявления (увеличение, уменьшение, стабильность) за 3 последних  учебных года. (таблица № 9)</w:t>
      </w:r>
    </w:p>
    <w:p w:rsidR="00873AD7" w:rsidRPr="001E4343" w:rsidRDefault="00873AD7" w:rsidP="00273E11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E4343">
        <w:rPr>
          <w:rFonts w:ascii="Times New Roman" w:hAnsi="Times New Roman" w:cs="Times New Roman"/>
          <w:b/>
          <w:bCs/>
          <w:sz w:val="24"/>
          <w:szCs w:val="24"/>
        </w:rPr>
        <w:t>Таблица №  9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98"/>
        <w:gridCol w:w="2780"/>
        <w:gridCol w:w="1560"/>
        <w:gridCol w:w="2776"/>
        <w:gridCol w:w="1476"/>
        <w:gridCol w:w="2835"/>
      </w:tblGrid>
      <w:tr w:rsidR="00873AD7" w:rsidRPr="009B73A8">
        <w:trPr>
          <w:trHeight w:val="1284"/>
        </w:trPr>
        <w:tc>
          <w:tcPr>
            <w:tcW w:w="2998" w:type="dxa"/>
            <w:vMerge w:val="restart"/>
            <w:vAlign w:val="center"/>
          </w:tcPr>
          <w:p w:rsidR="00873AD7" w:rsidRPr="009B73A8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780" w:type="dxa"/>
            <w:vMerge w:val="restart"/>
            <w:vAlign w:val="center"/>
          </w:tcPr>
          <w:p w:rsidR="00873AD7" w:rsidRPr="009B73A8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  <w:p w:rsidR="00873AD7" w:rsidRPr="009B73A8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 по школе</w:t>
            </w:r>
          </w:p>
        </w:tc>
        <w:tc>
          <w:tcPr>
            <w:tcW w:w="4336" w:type="dxa"/>
            <w:gridSpan w:val="2"/>
            <w:vAlign w:val="center"/>
          </w:tcPr>
          <w:p w:rsidR="00873AD7" w:rsidRPr="009B73A8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преступлений, правонарушений</w:t>
            </w:r>
          </w:p>
        </w:tc>
        <w:tc>
          <w:tcPr>
            <w:tcW w:w="4311" w:type="dxa"/>
            <w:gridSpan w:val="2"/>
            <w:vAlign w:val="center"/>
          </w:tcPr>
          <w:p w:rsidR="00873AD7" w:rsidRPr="009B73A8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учащихся, состоящих на профилактическом учете</w:t>
            </w:r>
          </w:p>
        </w:tc>
      </w:tr>
      <w:tr w:rsidR="00873AD7" w:rsidRPr="009B73A8">
        <w:trPr>
          <w:trHeight w:val="582"/>
        </w:trPr>
        <w:tc>
          <w:tcPr>
            <w:tcW w:w="2998" w:type="dxa"/>
            <w:vMerge/>
          </w:tcPr>
          <w:p w:rsidR="00873AD7" w:rsidRPr="009B73A8" w:rsidRDefault="00873AD7" w:rsidP="004A34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Merge/>
          </w:tcPr>
          <w:p w:rsidR="00873AD7" w:rsidRPr="009B73A8" w:rsidRDefault="00873AD7" w:rsidP="004A34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7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Доля от общего количества учащихся, %</w:t>
            </w:r>
          </w:p>
        </w:tc>
        <w:tc>
          <w:tcPr>
            <w:tcW w:w="14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835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Доля от общего количества учащихся, %</w:t>
            </w:r>
          </w:p>
        </w:tc>
      </w:tr>
      <w:tr w:rsidR="00873AD7" w:rsidRPr="009B73A8">
        <w:trPr>
          <w:trHeight w:val="307"/>
        </w:trPr>
        <w:tc>
          <w:tcPr>
            <w:tcW w:w="2998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</w:t>
            </w:r>
          </w:p>
        </w:tc>
        <w:tc>
          <w:tcPr>
            <w:tcW w:w="278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156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0/9</w:t>
            </w:r>
          </w:p>
        </w:tc>
        <w:tc>
          <w:tcPr>
            <w:tcW w:w="27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1,7 %</w:t>
            </w:r>
          </w:p>
        </w:tc>
        <w:tc>
          <w:tcPr>
            <w:tcW w:w="14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1,7%</w:t>
            </w:r>
          </w:p>
        </w:tc>
      </w:tr>
      <w:tr w:rsidR="00873AD7" w:rsidRPr="009B73A8">
        <w:trPr>
          <w:trHeight w:val="324"/>
        </w:trPr>
        <w:tc>
          <w:tcPr>
            <w:tcW w:w="2998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278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6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0/7</w:t>
            </w:r>
          </w:p>
        </w:tc>
        <w:tc>
          <w:tcPr>
            <w:tcW w:w="27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  <w:tc>
          <w:tcPr>
            <w:tcW w:w="14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</w:tr>
      <w:tr w:rsidR="00873AD7" w:rsidRPr="009B73A8">
        <w:trPr>
          <w:trHeight w:val="324"/>
        </w:trPr>
        <w:tc>
          <w:tcPr>
            <w:tcW w:w="2998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278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1560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27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  <w:tc>
          <w:tcPr>
            <w:tcW w:w="1476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873AD7" w:rsidRPr="009B73A8" w:rsidRDefault="00873AD7" w:rsidP="004A3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</w:tbl>
    <w:p w:rsidR="00873AD7" w:rsidRDefault="00873AD7" w:rsidP="00273E1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023298">
        <w:rPr>
          <w:rFonts w:ascii="Times New Roman" w:hAnsi="Times New Roman" w:cs="Times New Roman"/>
          <w:b/>
          <w:bCs/>
          <w:sz w:val="28"/>
          <w:szCs w:val="28"/>
        </w:rPr>
        <w:t>Таблица № 10</w:t>
      </w:r>
    </w:p>
    <w:p w:rsidR="00873AD7" w:rsidRPr="00F8503D" w:rsidRDefault="00873AD7" w:rsidP="00F8503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503D">
        <w:rPr>
          <w:rFonts w:ascii="Times New Roman" w:hAnsi="Times New Roman" w:cs="Times New Roman"/>
          <w:b/>
          <w:bCs/>
          <w:sz w:val="28"/>
          <w:szCs w:val="28"/>
        </w:rPr>
        <w:t xml:space="preserve">5.3.2. Результативность участия в конкурсах, соревнованиях, смотрах и т.п. </w:t>
      </w:r>
    </w:p>
    <w:p w:rsidR="00873AD7" w:rsidRPr="00023298" w:rsidRDefault="00873AD7" w:rsidP="00F8503D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23298">
        <w:rPr>
          <w:rFonts w:ascii="Times New Roman" w:hAnsi="Times New Roman" w:cs="Times New Roman"/>
          <w:b/>
          <w:bCs/>
          <w:sz w:val="28"/>
          <w:szCs w:val="28"/>
        </w:rPr>
        <w:t>Таблица № 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A0"/>
      </w:tblPr>
      <w:tblGrid>
        <w:gridCol w:w="4230"/>
        <w:gridCol w:w="1815"/>
        <w:gridCol w:w="1700"/>
        <w:gridCol w:w="1958"/>
      </w:tblGrid>
      <w:tr w:rsidR="00873AD7" w:rsidRPr="009B73A8">
        <w:trPr>
          <w:cantSplit/>
          <w:trHeight w:val="680"/>
          <w:jc w:val="center"/>
        </w:trPr>
        <w:tc>
          <w:tcPr>
            <w:tcW w:w="42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F8503D">
            <w:pPr>
              <w:pStyle w:val="ae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F8503D" w:rsidRDefault="00873AD7" w:rsidP="00F8503D">
            <w:pPr>
              <w:pStyle w:val="ae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 учебный год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</w:tr>
      <w:tr w:rsidR="00873AD7" w:rsidRPr="009B73A8">
        <w:trPr>
          <w:cantSplit/>
          <w:trHeight w:val="289"/>
          <w:jc w:val="center"/>
        </w:trPr>
        <w:tc>
          <w:tcPr>
            <w:tcW w:w="42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</w:t>
            </w:r>
            <w:r w:rsidRPr="00F850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398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931D90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513</w:t>
            </w:r>
          </w:p>
        </w:tc>
        <w:tc>
          <w:tcPr>
            <w:tcW w:w="1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420</w:t>
            </w:r>
          </w:p>
        </w:tc>
      </w:tr>
      <w:tr w:rsidR="00873AD7" w:rsidRPr="009B73A8">
        <w:trPr>
          <w:cantSplit/>
          <w:trHeight w:val="281"/>
          <w:jc w:val="center"/>
        </w:trPr>
        <w:tc>
          <w:tcPr>
            <w:tcW w:w="42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Региональный уровень</w:t>
            </w: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</w:tr>
      <w:tr w:rsidR="00873AD7" w:rsidRPr="009B73A8">
        <w:trPr>
          <w:cantSplit/>
          <w:trHeight w:val="411"/>
          <w:jc w:val="center"/>
        </w:trPr>
        <w:tc>
          <w:tcPr>
            <w:tcW w:w="42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уровень</w:t>
            </w: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873AD7" w:rsidRPr="009B73A8">
        <w:trPr>
          <w:cantSplit/>
          <w:trHeight w:val="411"/>
          <w:jc w:val="center"/>
        </w:trPr>
        <w:tc>
          <w:tcPr>
            <w:tcW w:w="42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644E9">
            <w:pPr>
              <w:pStyle w:val="ae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42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9027B3">
            <w:pPr>
              <w:pStyle w:val="ae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419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931D90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554</w:t>
            </w:r>
          </w:p>
        </w:tc>
        <w:tc>
          <w:tcPr>
            <w:tcW w:w="1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873AD7" w:rsidRPr="00F8503D" w:rsidRDefault="00873AD7" w:rsidP="001644E9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499</w:t>
            </w:r>
          </w:p>
        </w:tc>
      </w:tr>
    </w:tbl>
    <w:p w:rsidR="00873AD7" w:rsidRDefault="00873AD7" w:rsidP="00F91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F91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Pr="007C3BD6" w:rsidRDefault="00873AD7" w:rsidP="001970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1D90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Результативность участия в конкурсах, соревнованиях, смотрах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>2013-2014 учебном году</w:t>
      </w:r>
    </w:p>
    <w:tbl>
      <w:tblPr>
        <w:tblW w:w="1290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822"/>
        <w:gridCol w:w="4314"/>
        <w:gridCol w:w="2821"/>
        <w:gridCol w:w="1701"/>
        <w:gridCol w:w="934"/>
        <w:gridCol w:w="2313"/>
      </w:tblGrid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:rsidR="00873AD7" w:rsidRPr="0019536C" w:rsidRDefault="00873AD7" w:rsidP="00197002">
            <w:pPr>
              <w:pStyle w:val="31"/>
              <w:spacing w:after="0"/>
              <w:ind w:left="360" w:right="-4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9536C" w:rsidRDefault="00873AD7" w:rsidP="00197002">
            <w:pPr>
              <w:pStyle w:val="31"/>
              <w:spacing w:after="0"/>
              <w:ind w:right="-4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873AD7" w:rsidRPr="0019536C" w:rsidRDefault="00873AD7" w:rsidP="00197002">
            <w:pPr>
              <w:pStyle w:val="31"/>
              <w:spacing w:after="0"/>
              <w:ind w:right="-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Ф. И. О.</w:t>
            </w:r>
          </w:p>
          <w:p w:rsidR="00873AD7" w:rsidRPr="0019536C" w:rsidRDefault="00873AD7" w:rsidP="00197002">
            <w:pPr>
              <w:pStyle w:val="31"/>
              <w:spacing w:after="0"/>
              <w:ind w:right="-409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победителя, призера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9536C" w:rsidRDefault="00873AD7" w:rsidP="00197002">
            <w:pPr>
              <w:pStyle w:val="31"/>
              <w:spacing w:after="0"/>
              <w:ind w:left="-78" w:right="-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AD7" w:rsidRPr="0019536C" w:rsidRDefault="00873AD7" w:rsidP="00197002">
            <w:pPr>
              <w:pStyle w:val="31"/>
              <w:spacing w:after="0"/>
              <w:ind w:right="-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Ф.И.О.учителя,</w:t>
            </w:r>
          </w:p>
          <w:p w:rsidR="00873AD7" w:rsidRPr="0019536C" w:rsidRDefault="00873AD7" w:rsidP="00197002">
            <w:pPr>
              <w:pStyle w:val="31"/>
              <w:spacing w:after="0"/>
              <w:ind w:right="-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подготовившего</w:t>
            </w:r>
          </w:p>
          <w:p w:rsidR="00873AD7" w:rsidRPr="0019536C" w:rsidRDefault="00873AD7" w:rsidP="00197002">
            <w:pPr>
              <w:pStyle w:val="31"/>
              <w:spacing w:after="0"/>
              <w:ind w:right="-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призера</w:t>
            </w:r>
          </w:p>
        </w:tc>
      </w:tr>
      <w:tr w:rsidR="00873AD7" w:rsidRPr="009B73A8">
        <w:trPr>
          <w:cantSplit/>
          <w:jc w:val="center"/>
        </w:trPr>
        <w:tc>
          <w:tcPr>
            <w:tcW w:w="12905" w:type="dxa"/>
            <w:gridSpan w:val="6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 уровень. Соревнования и конкурсы.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«Разборка-сборка автомата» в городском смотре-конкурсе «Защитник Отечества»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«Строевая подготовка» в городском смотре-конкурсе «Защитник Отечества»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«Туристическая полоса препятствий» в городском смотре-конкурсе «Защитник Отечества»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«Стрельба» в городском смотре-конкурсе «Защитник Отечества»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9536C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«Уничтожение условного противника» в районной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(10  человек - младшая группа)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Хомутов В.В.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«Уничтожение условного противника» в районной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(10  человек  – старшая группа)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Хомутов В.В.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«Разборка-сборка автомата» в районной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(10  человек - младшая группа)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Хомутов В.В.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«Разборка-сборка автомата» в районной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(10  человек  – старшая группа)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Хомутов В.В.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«Строя и песни» в районной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(10  человек - младшая группа)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Хомутов В.В.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«Разборка-сборка автомата» в районной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(10  человек  –старшая группа)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Хомутов В.В.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фестиваля «Мальчишник-</w:t>
            </w:r>
            <w:r w:rsidRPr="009B7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Команда кадет школы (10  человек) 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 этап хореографического конкурса «Волшебный каблучок»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Горелова Дарья, солистка студии эстетического воспитания «Арт-класс»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Городская акция «Память», посвященная 25-летию вывода советских войск из Афганистана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Вокальная группа «Русские Витязи»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Городская акция «Память», посвященная 25-летию вывода советских войск из Афганистана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Давыдова Анна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 «Виктория» среди девушек 13-17 лет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человек, девушки)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«КСУ» в районном смотре-конкурсе  «Виктория» среди девушек 13-17 лет 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человек, девушки)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«КСУ» в районном смотре-конкурсе  «Виктория» среди девушек 13-17 лет</w:t>
            </w:r>
          </w:p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Голубева Наталья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1280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«КСУ» в районном смотре-конкурсе  «Виктория» среди девушек 13-17 лет 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Глазунова Татьяна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«Строевая подготовка» в районном смотре-конкурсе  «Виктория» среди девушек 13-17 лет 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человек, девушки)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«Разборка – сборка автомата» в районном смотре-конкурсе  «Виктория» среди девушек 13-17 лет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человек, девушки)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Номинация «Разборка – сборка автомата» в районном смотре-конкурсе  «Виктория» среди девушек 13-17 лет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Бегинян Милена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лыжным гонкам, посвященных </w:t>
            </w:r>
            <w:r w:rsidRPr="009B7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XXXII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массовой лыжной гонке «Лыжня России - 2014»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школа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лыжным гонкам, посвященных </w:t>
            </w:r>
            <w:r w:rsidRPr="009B7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XXXII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массовой лыжной гонке «Лыжня России - 2014»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Сочин Никита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Рождественская гонка среди мальчиков 2000-2001г.р. на дистанции 2 км.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Сочин Никита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Соревнования по лыжным гонкам «Открытие лыжного зимнего сезона» среди мужчин 2000-2001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Сочин Никита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 легкоатлетический кросс, посвященный олимпийским играм в г. Сочи в 2013-2014 учебном году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Кузнецова Юля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Муниципальный этап турнира по баскетболу «Локобаскет – Школьная лига»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школы 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 зимний туристический слет школьников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школы10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Соревнования по ориентированию  (районный зимний туристический слет школьников)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школы10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Открытые соревнования по лыжным гонкам Совета ветеранов города Кстово и Кстовского района в честь Дня защитника Отечества среди юношей 14-15 лет на дистанцию 5 км.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Комков Иван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спортивных соревнований школьников «Президентские состязания»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Команда девушек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стритболу (м</w:t>
            </w: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униципальный этап Всероссийских спортивных соревнований школьников «Президентские состязания»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Команда девушек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среди школьников, посвященных памяти  Валерия Николаевича Шурепова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Команда девушек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среди школьников, посвященных памяти  Валерия Николаевича Шурепова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юношей</w:t>
            </w: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Командные соревнования по технике и тактике пешего туризма «За здоровый образ жизни»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Команда школы 6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плаванию, посвященных открытию ФОКа «Волжский берег»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Удалов Михаил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D5">
              <w:rPr>
                <w:rFonts w:ascii="Times New Roman" w:hAnsi="Times New Roman" w:cs="Times New Roman"/>
                <w:sz w:val="24"/>
                <w:szCs w:val="24"/>
              </w:rPr>
              <w:t>Мельников С.Е.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Игра – конкурс « Русский медвежонок»»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88 чел.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Романова О.А., Шальнова А.В.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Конкурс песен на французском языке языке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 6 чел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Капустина Л.Л.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 « Классика юношеству»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Назарова Д.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Волкова Т.В.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« Русский медвежонок»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40 чел.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Курдина Т.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Апаренкова И.А.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« Кенгуру»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94 чел. 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Вознесенский И..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Филимонов Е.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Зоркова Л.К.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Парфенова Н.С.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« Британский бульдог»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31 чел.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Романенко К.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Капустина Т.А.</w:t>
            </w: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Конкурс расунков « И пусть пока налогов не плачу, на будущее все о них знать хочу»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Лебедев М.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7D1FD5" w:rsidRDefault="00873AD7" w:rsidP="00BF2B7B">
            <w:pPr>
              <w:pStyle w:val="31"/>
              <w:numPr>
                <w:ilvl w:val="0"/>
                <w:numId w:val="53"/>
              </w:numPr>
              <w:tabs>
                <w:tab w:val="left" w:pos="0"/>
              </w:tabs>
              <w:suppressAutoHyphens/>
              <w:spacing w:after="0"/>
              <w:ind w:left="61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Золотое руно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15 чел. </w:t>
            </w:r>
          </w:p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Чирьева Ю.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Саксина Н.А.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12905" w:type="dxa"/>
            <w:gridSpan w:val="6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Региональный уровень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B73A8">
              <w:rPr>
                <w:rFonts w:ascii="Times New Roman" w:hAnsi="Times New Roman" w:cs="Times New Roman"/>
              </w:rPr>
              <w:t>Номинация «Смотр строя и песни»  2-го тура дивизионного этапа смотра-конкурса военно-патриотических объединений и клубов Нижегородской области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(7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«Визитная карточка» 2-го тура дивизионного этапа смотра-конкурса военно-патриотических объединений и клубов Нижегородской области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(7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Тюрина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Областные соревнования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«Разборка - сборка автомата» областных соревнованиях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«Стрельба из пневматической винтовки» в областных соревнованиях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Силенко Максим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«Огневая подготовка» в областных соревнованиях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«Перетягивание  каната» в областных соревнованиях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«Мини-футбол» в  областных соревнованиях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«Визитная карточка» в областных соревнованиях команд кадет Нижегородской области, посвящённые памяти воина - интернационалиста капитана милиции Матвеева Сергея Николаевича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«Смотр строя и песни» в областной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«Визитная карточка» в областной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«Сильные, ловкие, выносливые» в областной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«КСУ» в областной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Голубева Наталья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«КСУ» в областной военно-спортивной игре «Зарница»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Пчелина Анастасия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B73A8">
              <w:rPr>
                <w:rStyle w:val="af"/>
                <w:rFonts w:ascii="Times New Roman" w:hAnsi="Times New Roman" w:cs="Times New Roman"/>
                <w:color w:val="auto"/>
              </w:rPr>
              <w:t>VIII межрайонный конкурс "День допризывника"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 – младшая группа)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B73A8">
              <w:rPr>
                <w:rStyle w:val="af"/>
                <w:rFonts w:ascii="Times New Roman" w:hAnsi="Times New Roman" w:cs="Times New Roman"/>
                <w:color w:val="auto"/>
              </w:rPr>
              <w:t>VIII межрайонный конкурс "День допризывника"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 – старшая группа)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Style w:val="af"/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9B73A8">
              <w:rPr>
                <w:rFonts w:ascii="Times New Roman" w:hAnsi="Times New Roman" w:cs="Times New Roman"/>
              </w:rPr>
              <w:t>Номинация «ВСК» в</w:t>
            </w:r>
            <w:r w:rsidRPr="009B73A8">
              <w:rPr>
                <w:rStyle w:val="af"/>
                <w:rFonts w:ascii="Times New Roman" w:hAnsi="Times New Roman" w:cs="Times New Roman"/>
                <w:color w:val="auto"/>
              </w:rPr>
              <w:t xml:space="preserve"> VIII межрайонном конкурсе "День допризывника"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 – младшая группа)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«Смотр строя и песни» в</w:t>
            </w:r>
            <w:r w:rsidRPr="009B73A8">
              <w:rPr>
                <w:rStyle w:val="af"/>
                <w:rFonts w:ascii="Times New Roman" w:hAnsi="Times New Roman" w:cs="Times New Roman"/>
                <w:color w:val="auto"/>
              </w:rPr>
              <w:t xml:space="preserve"> VIII межрайонном конкурсе "День допризывника"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 – младшая группа)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«Смотр строя и песни» в</w:t>
            </w:r>
            <w:r w:rsidRPr="009B73A8">
              <w:rPr>
                <w:rStyle w:val="af"/>
                <w:rFonts w:ascii="Times New Roman" w:hAnsi="Times New Roman" w:cs="Times New Roman"/>
                <w:color w:val="auto"/>
              </w:rPr>
              <w:t xml:space="preserve"> VIII межрайонном конкурсе "День допризывника"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 – старшая группа)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Номинация «Военизированная эстафета» в районных соревнованиях девушек «Виктория»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Команда кадет школы                   (10 человек, девушки)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Областной этап хореографического конкурса «Волшебный каблучок»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Горелова Дарья, солистка студии эстетического воспитания «Арт-класс»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Областной финал этапа Всероссийского фестиваля Творчества кадет «Юные таланты отчизны»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Чернягин Кирилл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Евдокимычева Екатерина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/>
              <w:ind w:left="0" w:right="-48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>Областной финал этапа Всероссийского фестиваля Творчества кадет «Юные таланты отчизны»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Давыдова Анна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</w:tc>
      </w:tr>
    </w:tbl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tbl>
      <w:tblPr>
        <w:tblW w:w="1290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874"/>
        <w:gridCol w:w="4355"/>
        <w:gridCol w:w="3116"/>
        <w:gridCol w:w="1199"/>
        <w:gridCol w:w="1002"/>
        <w:gridCol w:w="2359"/>
      </w:tblGrid>
      <w:tr w:rsidR="00873AD7" w:rsidRPr="009B73A8">
        <w:trPr>
          <w:cantSplit/>
          <w:trHeight w:val="641"/>
          <w:jc w:val="center"/>
        </w:trPr>
        <w:tc>
          <w:tcPr>
            <w:tcW w:w="12905" w:type="dxa"/>
            <w:gridSpan w:val="6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F8503D" w:rsidRDefault="00873AD7" w:rsidP="00197002">
            <w:pPr>
              <w:pStyle w:val="ae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уровень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Всероссийский молодежный  историко-краеведческий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 команды: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Бегинян Милена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Голубева Наталья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Егоров Алексей - 10"А"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Ильин Юрий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Кононенко Павел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Лунин Михаил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Моторина Анна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Силенко Максим - 9"Б"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Хилов Владимир - 11"А"</w:t>
            </w:r>
          </w:p>
          <w:p w:rsidR="00873AD7" w:rsidRPr="00A726E1" w:rsidRDefault="00873AD7" w:rsidP="00197002">
            <w:pPr>
              <w:spacing w:before="33" w:after="33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Чернягин Кирилл - 10"А"</w:t>
            </w:r>
          </w:p>
          <w:p w:rsidR="00873AD7" w:rsidRPr="009B73A8" w:rsidRDefault="00873AD7" w:rsidP="0019700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72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Тюрина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Номинация «Арт-конкурс стенгазет»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Номинация «Визитная карточка команды»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Номинация «Символики и атрибутики»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Конкурс «Строя и песни»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Историко-познавательная викторина «Новороссийск – город-герой»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Конкурс «Перетягивание каната»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Литературно-историческая викторина «Жизнь и творчество М.Ю.Лермонтова»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Шпирна О.В.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Музыкальный КиВиН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Тюрина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</w:tc>
      </w:tr>
      <w:bookmarkEnd w:id="0"/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Конкурс патриотической песни «Мы с тобою, Россия!»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Тюрина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Конкурс «Звездочка успеха»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123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«Соревнования по Мини-футболу»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 кадет школы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Номинация «Бег 100 метров»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Лунин Михаил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Голубев С.В.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Конкурс «Его величество Вальс!»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Силенко Максим</w:t>
            </w:r>
          </w:p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Голубева Наталья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Романычева Н.А.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Интеллектуальные соревнования на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Силенко Максим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Шпирна О.В.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Тарева А.В.</w:t>
            </w: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B73A8">
              <w:rPr>
                <w:rFonts w:ascii="Times New Roman" w:hAnsi="Times New Roman" w:cs="Times New Roman"/>
              </w:rPr>
              <w:t xml:space="preserve">Литературно-историческая викторина «Жизнь и творчество М.Ю.Лермонтова» в </w:t>
            </w:r>
            <w:r w:rsidRPr="009B73A8">
              <w:rPr>
                <w:rFonts w:ascii="Times New Roman" w:hAnsi="Times New Roman" w:cs="Times New Roman"/>
                <w:lang w:val="en-US"/>
              </w:rPr>
              <w:t>IX</w:t>
            </w:r>
            <w:r w:rsidRPr="009B73A8">
              <w:rPr>
                <w:rFonts w:ascii="Times New Roman" w:hAnsi="Times New Roman" w:cs="Times New Roman"/>
              </w:rPr>
              <w:t xml:space="preserve"> Всероссийском молодежном  историко-краеведческом </w:t>
            </w:r>
            <w:r w:rsidRPr="009B73A8">
              <w:rPr>
                <w:rFonts w:ascii="Times New Roman" w:hAnsi="Times New Roman" w:cs="Times New Roman"/>
                <w:lang w:val="en-US"/>
              </w:rPr>
              <w:t>c</w:t>
            </w:r>
            <w:r w:rsidRPr="009B73A8">
              <w:rPr>
                <w:rFonts w:ascii="Times New Roman" w:hAnsi="Times New Roman" w:cs="Times New Roman"/>
              </w:rPr>
              <w:t>лёте «Мы – патриоты России!»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A726E1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Лунин Михаил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Шпирна О.В.</w:t>
            </w:r>
          </w:p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9B73A8">
        <w:trPr>
          <w:cantSplit/>
          <w:trHeight w:val="641"/>
          <w:jc w:val="center"/>
        </w:trPr>
        <w:tc>
          <w:tcPr>
            <w:tcW w:w="8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pStyle w:val="31"/>
              <w:tabs>
                <w:tab w:val="left" w:pos="0"/>
              </w:tabs>
              <w:suppressAutoHyphens/>
              <w:spacing w:after="0"/>
              <w:ind w:right="-4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p w:rsidR="00873AD7" w:rsidRDefault="00873AD7" w:rsidP="00197002">
      <w:pPr>
        <w:pStyle w:val="ae"/>
        <w:spacing w:after="0" w:line="240" w:lineRule="atLeast"/>
        <w:jc w:val="center"/>
        <w:rPr>
          <w:rFonts w:cs="Times New Roman"/>
        </w:rPr>
      </w:pPr>
    </w:p>
    <w:p w:rsidR="00873AD7" w:rsidRDefault="00873AD7" w:rsidP="00197002">
      <w:pPr>
        <w:pStyle w:val="a3"/>
        <w:rPr>
          <w:rFonts w:ascii="Times New Roman" w:hAnsi="Times New Roman" w:cs="Times New Roman"/>
          <w:sz w:val="28"/>
          <w:szCs w:val="28"/>
        </w:rPr>
      </w:pPr>
      <w:r>
        <w:tab/>
      </w:r>
      <w:r w:rsidRPr="00213D4D">
        <w:rPr>
          <w:rFonts w:ascii="Times New Roman" w:hAnsi="Times New Roman" w:cs="Times New Roman"/>
          <w:sz w:val="28"/>
          <w:szCs w:val="28"/>
        </w:rPr>
        <w:t>5.3.3. Охват учащихся дополнительным образованием детей. (Таблица № 12)</w:t>
      </w:r>
    </w:p>
    <w:p w:rsidR="00873AD7" w:rsidRPr="00444ADF" w:rsidRDefault="00873AD7" w:rsidP="00444ADF">
      <w:pPr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3AD7" w:rsidRPr="00444ADF" w:rsidRDefault="00873AD7" w:rsidP="00444A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Default="00873AD7" w:rsidP="00213D4D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5AC">
        <w:rPr>
          <w:rFonts w:ascii="Times New Roman" w:hAnsi="Times New Roman" w:cs="Times New Roman"/>
          <w:b/>
          <w:bCs/>
          <w:sz w:val="28"/>
          <w:szCs w:val="28"/>
        </w:rPr>
        <w:t>Охват учащихся дополнительным образованием детей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2835"/>
        <w:gridCol w:w="2693"/>
        <w:gridCol w:w="2693"/>
      </w:tblGrid>
      <w:tr w:rsidR="00873AD7" w:rsidRPr="009B73A8">
        <w:trPr>
          <w:jc w:val="center"/>
        </w:trPr>
        <w:tc>
          <w:tcPr>
            <w:tcW w:w="4361" w:type="dxa"/>
            <w:vMerge w:val="restart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охвата учащихся дополнительным образованием</w:t>
            </w:r>
          </w:p>
        </w:tc>
        <w:tc>
          <w:tcPr>
            <w:tcW w:w="2835" w:type="dxa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2011-2012 учебный год</w:t>
            </w:r>
          </w:p>
        </w:tc>
        <w:tc>
          <w:tcPr>
            <w:tcW w:w="2693" w:type="dxa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2012-2013 учебный год</w:t>
            </w:r>
          </w:p>
        </w:tc>
        <w:tc>
          <w:tcPr>
            <w:tcW w:w="2693" w:type="dxa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2013-2014 учебный год</w:t>
            </w:r>
          </w:p>
        </w:tc>
      </w:tr>
      <w:tr w:rsidR="00873AD7" w:rsidRPr="009B73A8">
        <w:trPr>
          <w:jc w:val="center"/>
        </w:trPr>
        <w:tc>
          <w:tcPr>
            <w:tcW w:w="4361" w:type="dxa"/>
            <w:vMerge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693" w:type="dxa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2693" w:type="dxa"/>
          </w:tcPr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D7" w:rsidRPr="009B73A8" w:rsidRDefault="00873AD7" w:rsidP="0021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</w:tbl>
    <w:p w:rsidR="00873AD7" w:rsidRDefault="00873AD7" w:rsidP="00195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4D">
        <w:rPr>
          <w:rFonts w:ascii="Times New Roman" w:hAnsi="Times New Roman" w:cs="Times New Roman"/>
          <w:sz w:val="28"/>
          <w:szCs w:val="28"/>
        </w:rPr>
        <w:t>5.4.Результативность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реализации здоровье</w:t>
      </w:r>
      <w:r w:rsidRPr="00213D4D">
        <w:rPr>
          <w:rFonts w:ascii="Times New Roman" w:hAnsi="Times New Roman" w:cs="Times New Roman"/>
          <w:sz w:val="28"/>
          <w:szCs w:val="28"/>
        </w:rPr>
        <w:t>сберегающих технологий при осуществлении учебно-воспитательного процесса.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D4D">
        <w:rPr>
          <w:rFonts w:ascii="Times New Roman" w:hAnsi="Times New Roman" w:cs="Times New Roman"/>
          <w:sz w:val="28"/>
          <w:szCs w:val="28"/>
        </w:rPr>
        <w:t>(Таблица №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13D4D">
        <w:rPr>
          <w:rFonts w:ascii="Times New Roman" w:hAnsi="Times New Roman" w:cs="Times New Roman"/>
          <w:sz w:val="28"/>
          <w:szCs w:val="28"/>
        </w:rPr>
        <w:t>)</w:t>
      </w:r>
    </w:p>
    <w:p w:rsidR="00873AD7" w:rsidRDefault="00873AD7" w:rsidP="0019536C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23298">
        <w:rPr>
          <w:rFonts w:ascii="Times New Roman" w:hAnsi="Times New Roman" w:cs="Times New Roman"/>
          <w:b/>
          <w:bCs/>
          <w:sz w:val="28"/>
          <w:szCs w:val="28"/>
        </w:rPr>
        <w:t>Таблица № 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873AD7" w:rsidRDefault="00873AD7" w:rsidP="001953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Pr="005E73C7" w:rsidRDefault="00873AD7" w:rsidP="001953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73C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Состояние здоровья учащихся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681"/>
        <w:gridCol w:w="1425"/>
        <w:gridCol w:w="1438"/>
        <w:gridCol w:w="1182"/>
        <w:gridCol w:w="2032"/>
      </w:tblGrid>
      <w:tr w:rsidR="00873AD7" w:rsidRPr="009B73A8">
        <w:trPr>
          <w:gridAfter w:val="3"/>
          <w:wAfter w:w="4555" w:type="dxa"/>
          <w:cantSplit/>
          <w:trHeight w:val="270"/>
          <w:jc w:val="center"/>
        </w:trPr>
        <w:tc>
          <w:tcPr>
            <w:tcW w:w="16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9536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4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Кол-во учащихся</w:t>
            </w:r>
          </w:p>
        </w:tc>
      </w:tr>
      <w:tr w:rsidR="00873AD7" w:rsidRPr="009B73A8">
        <w:trPr>
          <w:cantSplit/>
          <w:trHeight w:val="540"/>
          <w:jc w:val="center"/>
        </w:trPr>
        <w:tc>
          <w:tcPr>
            <w:tcW w:w="16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основная</w:t>
            </w:r>
          </w:p>
        </w:tc>
        <w:tc>
          <w:tcPr>
            <w:tcW w:w="11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подгот.</w:t>
            </w:r>
          </w:p>
        </w:tc>
        <w:tc>
          <w:tcPr>
            <w:tcW w:w="2032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спец. А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спец. Б</w:t>
            </w:r>
          </w:p>
        </w:tc>
      </w:tr>
      <w:tr w:rsidR="00873AD7" w:rsidRPr="009B73A8">
        <w:trPr>
          <w:cantSplit/>
          <w:trHeight w:val="270"/>
          <w:jc w:val="center"/>
        </w:trPr>
        <w:tc>
          <w:tcPr>
            <w:tcW w:w="16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2011-2012</w:t>
            </w:r>
          </w:p>
        </w:tc>
        <w:tc>
          <w:tcPr>
            <w:tcW w:w="142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C622B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517 </w:t>
            </w:r>
          </w:p>
        </w:tc>
        <w:tc>
          <w:tcPr>
            <w:tcW w:w="13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427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82,5</w:t>
            </w:r>
            <w:r w:rsidRPr="005E73C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11,6</w:t>
            </w:r>
            <w:r w:rsidRPr="005E73C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32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5,8%</w:t>
            </w:r>
          </w:p>
        </w:tc>
      </w:tr>
      <w:tr w:rsidR="00873AD7" w:rsidRPr="009B73A8">
        <w:trPr>
          <w:cantSplit/>
          <w:trHeight w:val="270"/>
          <w:jc w:val="center"/>
        </w:trPr>
        <w:tc>
          <w:tcPr>
            <w:tcW w:w="1681" w:type="dxa"/>
            <w:tcBorders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2012-2013</w:t>
            </w:r>
          </w:p>
        </w:tc>
        <w:tc>
          <w:tcPr>
            <w:tcW w:w="1425" w:type="dxa"/>
            <w:tcBorders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1341" w:type="dxa"/>
            <w:tcBorders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480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87,2%</w:t>
            </w:r>
          </w:p>
        </w:tc>
        <w:tc>
          <w:tcPr>
            <w:tcW w:w="1182" w:type="dxa"/>
            <w:tcBorders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9,6%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</w:tr>
      <w:tr w:rsidR="00873AD7" w:rsidRPr="009B73A8">
        <w:trPr>
          <w:cantSplit/>
          <w:trHeight w:val="270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E7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0686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503/88,8%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56/ 9,8%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5E73C7" w:rsidRDefault="00873AD7" w:rsidP="001A0CB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7/ 1, 2 %</w:t>
            </w:r>
          </w:p>
        </w:tc>
      </w:tr>
    </w:tbl>
    <w:p w:rsidR="00873AD7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19536C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9536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Классификация учащихся, состоящих на диспансерном учете</w:t>
      </w:r>
    </w:p>
    <w:p w:rsidR="00873AD7" w:rsidRPr="0019536C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9536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разным категориям заболевания</w:t>
      </w:r>
    </w:p>
    <w:p w:rsidR="00873AD7" w:rsidRPr="0019536C" w:rsidRDefault="00873AD7" w:rsidP="001A0CB6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780"/>
        <w:gridCol w:w="1492"/>
        <w:gridCol w:w="1492"/>
        <w:gridCol w:w="1492"/>
      </w:tblGrid>
      <w:tr w:rsidR="00873AD7" w:rsidRPr="009B73A8">
        <w:trPr>
          <w:cantSplit/>
          <w:trHeight w:val="296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 заболевания</w:t>
            </w:r>
          </w:p>
        </w:tc>
        <w:tc>
          <w:tcPr>
            <w:tcW w:w="1492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2013-2014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сердечно-сосудистые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ЛОР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органов зрения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нервной системы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29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органов пищеварения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мочеполовой системы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эндокринной системы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органов дыхания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аллергические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сколиоз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816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другие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37</w:t>
            </w:r>
          </w:p>
        </w:tc>
      </w:tr>
      <w:tr w:rsidR="00873AD7" w:rsidRPr="009B73A8">
        <w:trPr>
          <w:cantSplit/>
          <w:trHeight w:val="280"/>
          <w:jc w:val="center"/>
        </w:trPr>
        <w:tc>
          <w:tcPr>
            <w:tcW w:w="378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туб.инфиц.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374</w:t>
            </w:r>
          </w:p>
        </w:tc>
      </w:tr>
    </w:tbl>
    <w:p w:rsidR="00873AD7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Pr="0019536C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9536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Детский травматизм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316"/>
        <w:gridCol w:w="1332"/>
        <w:gridCol w:w="1332"/>
        <w:gridCol w:w="1332"/>
        <w:gridCol w:w="1332"/>
      </w:tblGrid>
      <w:tr w:rsidR="00873AD7" w:rsidRPr="009B73A8">
        <w:trPr>
          <w:cantSplit/>
          <w:jc w:val="center"/>
        </w:trPr>
        <w:tc>
          <w:tcPr>
            <w:tcW w:w="3316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случаев</w:t>
            </w:r>
          </w:p>
        </w:tc>
      </w:tr>
      <w:tr w:rsidR="00873AD7" w:rsidRPr="009B73A8">
        <w:trPr>
          <w:cantSplit/>
          <w:jc w:val="center"/>
        </w:trPr>
        <w:tc>
          <w:tcPr>
            <w:tcW w:w="3316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2010-2011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2013-2014</w:t>
            </w:r>
          </w:p>
        </w:tc>
      </w:tr>
      <w:tr w:rsidR="00873AD7" w:rsidRPr="009B73A8">
        <w:trPr>
          <w:cantSplit/>
          <w:jc w:val="center"/>
        </w:trPr>
        <w:tc>
          <w:tcPr>
            <w:tcW w:w="331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3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Зафиксировано во время образовательного процесса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73AD7" w:rsidRPr="0019536C" w:rsidRDefault="00873AD7" w:rsidP="001A0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73AD7" w:rsidRDefault="00873AD7" w:rsidP="001A0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21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816700" w:rsidRDefault="00873AD7" w:rsidP="00816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536C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19536C">
        <w:rPr>
          <w:rFonts w:ascii="Times New Roman" w:hAnsi="Times New Roman" w:cs="Times New Roman"/>
          <w:b/>
          <w:bCs/>
          <w:sz w:val="24"/>
          <w:szCs w:val="24"/>
        </w:rPr>
        <w:t>. Содержан</w:t>
      </w:r>
      <w:r>
        <w:rPr>
          <w:rFonts w:ascii="Times New Roman" w:hAnsi="Times New Roman" w:cs="Times New Roman"/>
          <w:b/>
          <w:bCs/>
          <w:sz w:val="24"/>
          <w:szCs w:val="24"/>
        </w:rPr>
        <w:t>ие образовательной деятельности</w:t>
      </w:r>
    </w:p>
    <w:p w:rsidR="00873AD7" w:rsidRDefault="00873AD7" w:rsidP="004250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Pr="00213D4D" w:rsidRDefault="00873AD7" w:rsidP="004250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557D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Pr="0070557D">
        <w:rPr>
          <w:rFonts w:ascii="Times New Roman" w:hAnsi="Times New Roman" w:cs="Times New Roman"/>
          <w:b/>
          <w:bCs/>
          <w:sz w:val="28"/>
          <w:szCs w:val="28"/>
        </w:rPr>
        <w:t>. Учебный план школы. Принципы составления учебного плана.</w:t>
      </w:r>
      <w:r w:rsidRPr="00213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7" w:rsidRPr="00816700" w:rsidRDefault="00873AD7" w:rsidP="00A82BA0">
      <w:pPr>
        <w:pStyle w:val="a3"/>
        <w:tabs>
          <w:tab w:val="left" w:pos="851"/>
        </w:tabs>
        <w:spacing w:line="240" w:lineRule="atLeast"/>
        <w:ind w:left="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6700">
        <w:rPr>
          <w:rFonts w:ascii="Times New Roman" w:hAnsi="Times New Roman" w:cs="Times New Roman"/>
          <w:sz w:val="28"/>
          <w:szCs w:val="28"/>
        </w:rPr>
        <w:t xml:space="preserve"> </w:t>
      </w:r>
      <w:r w:rsidRPr="00816700">
        <w:rPr>
          <w:b/>
          <w:bCs/>
          <w:sz w:val="28"/>
          <w:szCs w:val="28"/>
        </w:rPr>
        <w:t>Нормативн</w:t>
      </w:r>
      <w:r>
        <w:rPr>
          <w:b/>
          <w:bCs/>
          <w:sz w:val="28"/>
          <w:szCs w:val="28"/>
        </w:rPr>
        <w:t>о-правовая база учебного плана.</w:t>
      </w:r>
    </w:p>
    <w:p w:rsidR="00873AD7" w:rsidRPr="00A82BA0" w:rsidRDefault="00873AD7" w:rsidP="00BF2B7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Закон РФ  от 29.12.2012 № 273-ФЗ «Об образовании в Российской Федерации»  .</w:t>
      </w:r>
    </w:p>
    <w:p w:rsidR="00873AD7" w:rsidRPr="00A82BA0" w:rsidRDefault="00873AD7" w:rsidP="00BF2B7B">
      <w:pPr>
        <w:pStyle w:val="a3"/>
        <w:numPr>
          <w:ilvl w:val="0"/>
          <w:numId w:val="38"/>
        </w:numPr>
        <w:tabs>
          <w:tab w:val="left" w:pos="360"/>
          <w:tab w:val="left" w:pos="708"/>
          <w:tab w:val="left" w:pos="851"/>
          <w:tab w:val="left" w:pos="900"/>
        </w:tabs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Типовое положение об общеобразовательном учреждении (утверждено постановлением Правительства РФ от 19.03.2001 года № 196) .</w:t>
      </w:r>
    </w:p>
    <w:p w:rsidR="00873AD7" w:rsidRPr="00A82BA0" w:rsidRDefault="00873AD7" w:rsidP="00BF2B7B">
      <w:pPr>
        <w:pStyle w:val="a3"/>
        <w:numPr>
          <w:ilvl w:val="0"/>
          <w:numId w:val="38"/>
        </w:numPr>
        <w:tabs>
          <w:tab w:val="left" w:pos="360"/>
          <w:tab w:val="left" w:pos="708"/>
          <w:tab w:val="left" w:pos="851"/>
          <w:tab w:val="left" w:pos="900"/>
        </w:tabs>
        <w:suppressAutoHyphens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Типовое положение о специальном  ( коррекционном ) образовательном учреждении для обучающихся, воспитанников с отклонениям в развитии (приложение к постановлению Правительства РФ  от 12.марта 1997г. № 288 ( с изменениями от 10.03.2000). </w:t>
      </w:r>
    </w:p>
    <w:p w:rsidR="00873AD7" w:rsidRPr="00A82BA0" w:rsidRDefault="00873AD7" w:rsidP="00BF2B7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Приказ Министерства образования Российской Федерации от 05.03.2004 №1089 «Об утверждении федерального компонента государственных стандартов начального общего, основного общего и среднего (полного) общего образования»;</w:t>
      </w:r>
    </w:p>
    <w:p w:rsidR="00873AD7" w:rsidRPr="00A82BA0" w:rsidRDefault="00873AD7" w:rsidP="00BF2B7B">
      <w:pPr>
        <w:pStyle w:val="a3"/>
        <w:numPr>
          <w:ilvl w:val="0"/>
          <w:numId w:val="38"/>
        </w:numPr>
        <w:tabs>
          <w:tab w:val="left" w:pos="709"/>
          <w:tab w:val="left" w:pos="2880"/>
          <w:tab w:val="left" w:pos="30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6 октября 2009г №373 «Об утверждении и введении в действие федерального государственного образовательного стандарта начального общего образования» (с изменениями и дополнениями)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31.01.2012 № 69 «О внесении изменений в федеральный компонент государственных образовательных стандартов начального общего, основного общего и  среднего (полного) общего образования, утвержденный приказом  Министерства образования Российской Федерации от 5 марта 2004 г. N 1089».</w:t>
      </w:r>
    </w:p>
    <w:p w:rsidR="00873AD7" w:rsidRPr="00A82BA0" w:rsidRDefault="00873AD7" w:rsidP="00BF2B7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189, зарегистрированным в Минюсте России 03.03.2011, регистрационный № 19993  .  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29.12.2010 №189 «Об утверждении СанПиН 2.4.2.2821-10 «Санитарно-эпидемиологические требования к условиям  и организации обучения в общеобразовательных учреждениях».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Нижегородской области от 24.04.2012 №167-а «О введении комплексного учебного курса «Основы религиозных культур и светской этики» в общеобразовательных учреждениях Нижегородской области» </w:t>
      </w:r>
    </w:p>
    <w:p w:rsidR="00873AD7" w:rsidRPr="00A82BA0" w:rsidRDefault="00873AD7" w:rsidP="00BF2B7B">
      <w:pPr>
        <w:pStyle w:val="ConsPlusTitle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A82BA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Письмо Минобрнауки РФ от 04.03.2010 №03-413 «О методических рекомендациях по реализации элективных курсов»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от 08.10.2010 №ИК-1494/19 «О введении третьего часа физической культуры».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Методические рекомендации по преподаванию информатики  в начальной школе в 2013-2014 уч.г. , письмо ИМЦ от 23.05.2013 № 422.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Базисный учебный план общеобразовательных организаций Нижегородской области на переходный период до 2021 года  ( приказ МО Нижегородской области  от 31.07.2013 № 1830).</w:t>
      </w:r>
    </w:p>
    <w:p w:rsidR="00873AD7" w:rsidRPr="00A82BA0" w:rsidRDefault="00873AD7" w:rsidP="00BF2B7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Устав муниципального бюджетного образовательного учреждения средней общеобразовательной школы №6  г. Кстово Нижегородской области.</w:t>
      </w:r>
    </w:p>
    <w:p w:rsidR="00873AD7" w:rsidRPr="00A82BA0" w:rsidRDefault="00873AD7" w:rsidP="00A82BA0">
      <w:pPr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Pr="00A82BA0" w:rsidRDefault="00873AD7" w:rsidP="00A82BA0">
      <w:pPr>
        <w:tabs>
          <w:tab w:val="left" w:pos="9355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873AD7" w:rsidRPr="000E1A49" w:rsidRDefault="00873AD7" w:rsidP="00A82BA0">
      <w:pPr>
        <w:tabs>
          <w:tab w:val="left" w:pos="9355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E1A49">
        <w:rPr>
          <w:rFonts w:ascii="Times New Roman" w:hAnsi="Times New Roman" w:cs="Times New Roman"/>
          <w:i/>
          <w:iCs/>
          <w:sz w:val="28"/>
          <w:szCs w:val="28"/>
        </w:rPr>
        <w:t>Первая ступень образования</w:t>
      </w:r>
    </w:p>
    <w:p w:rsidR="00873AD7" w:rsidRPr="00A82BA0" w:rsidRDefault="00873AD7" w:rsidP="00EA4790">
      <w:pPr>
        <w:tabs>
          <w:tab w:val="lef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Начальная школа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Школа первой ступени представлена 14 классами – комплектами . Образовательная деятельность первых классов будет организована  в соответствии с санитарно-эпидемиологическими правилами  и нормативами  СанПиН 2.4.2.2821-10  :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1а, 1б, 1в    - 5- дневная учебная неделя с  занятиями в 1 смену,  по -4 урока в день 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( 1  день в неделю 5 уроков) в сентябре, октябре продолжительностью -35 мин;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4, 5 уроки проводятся в нетрадиционной форме;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- в ноябре- декабре по  4 урока в день ( 1 день в неделю 5 уроков)  продолжитель-ностью 35 минут;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- в январе- мае по 4 урока в день ( 1 день 5 уроков)   продолжительностью    45 минут каждый.  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Перемены  - по 15- 20   мин, в середине учебного дня динамическая пауза- 40 мин.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1г ( СКК) – 5-дневная  учебная неделя в  первую смену,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- в сентябре -октябре по   4 урока в день ( один день в неделю – 5 уроков)   продолжительностью– 35 минут;  4,5 уроки проводятся в нетрадиционной форме;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- в ноябре- мае по 4 урока в день ( один день в неделю 5 уроков)   продолжитель-ностью  40 минут;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Перемены –по  15- 20 мин., в середине учебного дня динамическая пауза- 40 мин.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2 б, в   - 5-дневная учебная неделя с занятиями  во  2 смену , продолжительность урока- 40 минут, перемены   10- 15  минут;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2а, 3а,б - 5- дневная учебная неделя  с занятиями в 1 смену, продолжительность урока - 40 мин., перемены 15  минут.</w:t>
      </w:r>
    </w:p>
    <w:p w:rsidR="00873AD7" w:rsidRPr="00A82BA0" w:rsidRDefault="00873AD7" w:rsidP="00EA4790">
      <w:pPr>
        <w:tabs>
          <w:tab w:val="left" w:pos="935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4а,б   - 6 дневная учебная неделя с занятиями во 2 смену, продолжительностью урока – 40 мин., перемены 10-15  мин.</w:t>
      </w:r>
    </w:p>
    <w:p w:rsidR="00873AD7" w:rsidRPr="00A82BA0" w:rsidRDefault="00873AD7" w:rsidP="00EA4790">
      <w:pPr>
        <w:tabs>
          <w:tab w:val="left" w:pos="9355"/>
        </w:tabs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  2г( СКК),  3в( СКК) ,  4в( СКК) – 6- дневная учебная неделя с занятиями в 1 смену по –    40 мин. каждое, перемены 15 мин.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Преподавание предметов ведется по  ,  УМК под редакцией И.А.Петровой « Планета знаний»,   программам коррекционно-развивающего обучения под редакцией С.Г.Шевченко.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Выбор УМК обусловлен имеющимся в школе опытом работы по данному УМК, наличием педагогов, прошедших курсовую подготовку, результатами обученности  обучающихся.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Учебные предметы федерального компонента в учебном плане начальной школы представлены в полном объеме с соблюдением недельной часовой нагрузки по каждому предмету, предусмотренному базисным региональным учебным планом, что обеспечивает единство школьного образования.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Компонент образовательного учреждения   первой ступени обучения представлен  следующими предметами:</w:t>
      </w:r>
    </w:p>
    <w:p w:rsidR="00873AD7" w:rsidRPr="00A82BA0" w:rsidRDefault="00873AD7" w:rsidP="00BF2B7B">
      <w:pPr>
        <w:pStyle w:val="a3"/>
        <w:numPr>
          <w:ilvl w:val="0"/>
          <w:numId w:val="44"/>
        </w:num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«История» -(1 час) в   4а,б классах. </w:t>
      </w:r>
    </w:p>
    <w:p w:rsidR="00873AD7" w:rsidRPr="00A82BA0" w:rsidRDefault="00873AD7" w:rsidP="00BF2B7B">
      <w:pPr>
        <w:pStyle w:val="a3"/>
        <w:numPr>
          <w:ilvl w:val="0"/>
          <w:numId w:val="44"/>
        </w:num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Русский язык – ( 2ч. в    4 а,б классах.</w:t>
      </w:r>
    </w:p>
    <w:p w:rsidR="00873AD7" w:rsidRPr="00A82BA0" w:rsidRDefault="00873AD7" w:rsidP="00BF2B7B">
      <w:pPr>
        <w:pStyle w:val="a3"/>
        <w:numPr>
          <w:ilvl w:val="0"/>
          <w:numId w:val="44"/>
        </w:num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Литературное чтение- (2ч.) в   4а,б классах.</w:t>
      </w:r>
    </w:p>
    <w:p w:rsidR="00873AD7" w:rsidRPr="00816700" w:rsidRDefault="00873AD7" w:rsidP="00BF2B7B">
      <w:pPr>
        <w:pStyle w:val="a3"/>
        <w:numPr>
          <w:ilvl w:val="0"/>
          <w:numId w:val="44"/>
        </w:num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ОРКСЭ  – (1 ч), в 4в СКК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« Информатика и ИКТ» изучается в 4 а,б классах в качестве учебного модуля  в рамках учебного предмета « Технология».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Учебный план специальных коррекционных классов ( 2в , 3в, ) составлен на основе регионального базисного учебного плана для обучающихся СКК 7 вида.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Часы коррекционной подготовки в образовательном процессе  распределены следующим образом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8"/>
        <w:gridCol w:w="4140"/>
        <w:gridCol w:w="3463"/>
        <w:gridCol w:w="3544"/>
      </w:tblGrid>
      <w:tr w:rsidR="00873AD7" w:rsidRPr="009B73A8">
        <w:tc>
          <w:tcPr>
            <w:tcW w:w="618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40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463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544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73AD7" w:rsidRPr="009B73A8">
        <w:tc>
          <w:tcPr>
            <w:tcW w:w="618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развитие речи</w:t>
            </w:r>
          </w:p>
        </w:tc>
        <w:tc>
          <w:tcPr>
            <w:tcW w:w="3463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1в,2в,3в,4в</w:t>
            </w:r>
          </w:p>
        </w:tc>
        <w:tc>
          <w:tcPr>
            <w:tcW w:w="3544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3AD7" w:rsidRPr="009B73A8">
        <w:tc>
          <w:tcPr>
            <w:tcW w:w="618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0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</w:tc>
        <w:tc>
          <w:tcPr>
            <w:tcW w:w="3463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1в,  2в,3в,4в</w:t>
            </w:r>
          </w:p>
        </w:tc>
        <w:tc>
          <w:tcPr>
            <w:tcW w:w="3544" w:type="dxa"/>
          </w:tcPr>
          <w:p w:rsidR="00873AD7" w:rsidRPr="009B73A8" w:rsidRDefault="00873AD7" w:rsidP="00A82BA0">
            <w:pPr>
              <w:tabs>
                <w:tab w:val="lef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Предметы коррекционной подготовки     направлены на преодоление недостатков, возникших в результате нарушения развития , включая недостатки мыслительной деятельности, речи, пространственной ориентировки, регуляции эмоционального и социального поведения. Уровень обязательной и максимальной учебной нагрузки соответствуют требованиям базисного регионального учебного плана.</w:t>
      </w: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873AD7" w:rsidRPr="00A82BA0" w:rsidRDefault="00873AD7" w:rsidP="00A82BA0">
      <w:pPr>
        <w:tabs>
          <w:tab w:val="lef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873AD7" w:rsidRPr="00A82BA0" w:rsidRDefault="00873AD7" w:rsidP="00A82BA0">
      <w:pPr>
        <w:tabs>
          <w:tab w:val="left" w:pos="935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0E1A49">
        <w:rPr>
          <w:rFonts w:ascii="Times New Roman" w:hAnsi="Times New Roman" w:cs="Times New Roman"/>
          <w:i/>
          <w:iCs/>
          <w:sz w:val="28"/>
          <w:szCs w:val="28"/>
        </w:rPr>
        <w:t>Вторая ступень образования</w:t>
      </w:r>
      <w:r w:rsidRPr="00A82BA0">
        <w:rPr>
          <w:rFonts w:ascii="Times New Roman" w:hAnsi="Times New Roman" w:cs="Times New Roman"/>
          <w:sz w:val="28"/>
          <w:szCs w:val="28"/>
        </w:rPr>
        <w:t>.</w:t>
      </w:r>
    </w:p>
    <w:p w:rsidR="00873AD7" w:rsidRPr="00A82BA0" w:rsidRDefault="00873AD7" w:rsidP="00A82BA0">
      <w:pPr>
        <w:tabs>
          <w:tab w:val="left" w:pos="935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Основная базовая школа</w:t>
      </w:r>
    </w:p>
    <w:p w:rsidR="00873AD7" w:rsidRPr="00A82BA0" w:rsidRDefault="00873AD7" w:rsidP="00EA4790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  Основная базовая школа представлена 12 классами- комплектами, в числе которых     СКК:  5в,7б, 8б, 9в.</w:t>
      </w:r>
    </w:p>
    <w:p w:rsidR="00873AD7" w:rsidRPr="00A82BA0" w:rsidRDefault="00873AD7" w:rsidP="00EA4790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Обучение проводится по шестидневной учебной неделе. Занятия проводятся в первую   смену. Продолжительность урока- 40 мин, продолжительность перемен- 15- 20 мин.</w:t>
      </w:r>
    </w:p>
    <w:p w:rsidR="00873AD7" w:rsidRPr="00A82BA0" w:rsidRDefault="00873AD7" w:rsidP="00EA4790">
      <w:pPr>
        <w:pStyle w:val="ab"/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Учебные курсы федерального компонента представлены в учебном плане школы в полном объеме , без изменений, с соблюдением часовой недельной нагрузки по каждому предмету.</w:t>
      </w:r>
    </w:p>
    <w:p w:rsidR="00873AD7" w:rsidRPr="00A82BA0" w:rsidRDefault="00873AD7" w:rsidP="00EA4790">
      <w:pPr>
        <w:pStyle w:val="ab"/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Содержание школьного  компонента определяется в соответствии с   наличием УМК , педагогических кадров , традициями школы  . </w:t>
      </w:r>
    </w:p>
    <w:p w:rsidR="00873AD7" w:rsidRPr="00A82BA0" w:rsidRDefault="00873AD7" w:rsidP="00EA4790">
      <w:pPr>
        <w:pStyle w:val="ab"/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Часы  школьного  компонента  распределены следующим образом: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Физическая культура-1 час в неделю в 5а,б, 6а,б, 7а,8а,9а,б.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Информатика – 1 час в неделю в 5а,б,6а,б,7а, 9в( 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ОБЖ- 1 час в неделю в 5,6,7,9кл. 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Технология-  1 час в неделю в 9а,б кл. 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Предпрофильная подготовка- 1 час в неделю в 8а,б, 9а,б.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Русский язык – 1 час в неделю- 9в СКК 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Обществознание – 1 час в неделю в 9в СКК.</w:t>
      </w:r>
    </w:p>
    <w:p w:rsidR="00873AD7" w:rsidRPr="00A82BA0" w:rsidRDefault="00873AD7" w:rsidP="00BF2B7B">
      <w:pPr>
        <w:pStyle w:val="ab"/>
        <w:numPr>
          <w:ilvl w:val="0"/>
          <w:numId w:val="42"/>
        </w:num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Биология – 2 часа в неделю в 9в СКК</w:t>
      </w:r>
    </w:p>
    <w:p w:rsidR="00873AD7" w:rsidRPr="00A82BA0" w:rsidRDefault="00873AD7" w:rsidP="00EA4790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Изучение информатики будет осуществляться в 3 кл.  в рамках предмета « Технология»в количестве 11ч., как раздел программы, в рамках других образовательных областей - в проектной деятельности. В 4кл. информатика пренподается как модуль предмета </w:t>
      </w:r>
    </w:p>
    <w:p w:rsidR="00873AD7" w:rsidRPr="00A82BA0" w:rsidRDefault="00873AD7" w:rsidP="00EA4790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« Технология» в количестве 1ч. в неделю, 34 часов в год. </w:t>
      </w:r>
    </w:p>
    <w:p w:rsidR="00873AD7" w:rsidRPr="00A82BA0" w:rsidRDefault="00873AD7" w:rsidP="00EA4790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 Учебный план специальных коррекционных классов (6б,7б,8в,9в) составлен на основе регионального базисного учебного плана для  обучающихся специальных (коррекционных) классов 7 вида, в котором представлены все предметы федерального компонента. </w:t>
      </w:r>
    </w:p>
    <w:p w:rsidR="00873AD7" w:rsidRPr="00A82BA0" w:rsidRDefault="00873AD7" w:rsidP="00EA4790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Во всех классах уровень обязательной и максимальной нагрузки соответствует нормативным требованиям.</w:t>
      </w:r>
    </w:p>
    <w:p w:rsidR="00873AD7" w:rsidRPr="00A82BA0" w:rsidRDefault="00873AD7" w:rsidP="00A82BA0">
      <w:pPr>
        <w:tabs>
          <w:tab w:val="left" w:pos="9355"/>
        </w:tabs>
        <w:rPr>
          <w:rFonts w:ascii="Times New Roman" w:hAnsi="Times New Roman" w:cs="Times New Roman"/>
          <w:sz w:val="28"/>
          <w:szCs w:val="28"/>
        </w:rPr>
      </w:pPr>
    </w:p>
    <w:p w:rsidR="00873AD7" w:rsidRPr="000E1A49" w:rsidRDefault="00873AD7" w:rsidP="00A82BA0">
      <w:pPr>
        <w:tabs>
          <w:tab w:val="left" w:pos="9355"/>
        </w:tabs>
        <w:ind w:left="108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E1A49">
        <w:rPr>
          <w:rFonts w:ascii="Times New Roman" w:hAnsi="Times New Roman" w:cs="Times New Roman"/>
          <w:i/>
          <w:iCs/>
          <w:sz w:val="28"/>
          <w:szCs w:val="28"/>
        </w:rPr>
        <w:t>Третья ступень образования.</w:t>
      </w:r>
    </w:p>
    <w:p w:rsidR="00873AD7" w:rsidRPr="00A82BA0" w:rsidRDefault="00873AD7" w:rsidP="00A82BA0">
      <w:pPr>
        <w:tabs>
          <w:tab w:val="left" w:pos="935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Полное общее среднее образование.</w:t>
      </w:r>
    </w:p>
    <w:p w:rsidR="00873AD7" w:rsidRPr="00A82BA0" w:rsidRDefault="00873AD7" w:rsidP="00A82BA0">
      <w:pPr>
        <w:tabs>
          <w:tab w:val="left" w:pos="9355"/>
        </w:tabs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Учебный план школы 3 ступени сформирован в соответствии с федеральным  базисным учебным планом профильных классов. Профилизация  образовательной деятельности обучающихся 10,11-х классов осуществляется  на основании   прогнозов по продолжению образования  обучающихся  9-х классов, исходя из  их личных склонностей и  потребностей ,  и ориентирована на подготовку к профессиональному образованию и профессиональной деятельности.     </w:t>
      </w:r>
    </w:p>
    <w:p w:rsidR="00873AD7" w:rsidRPr="00A82BA0" w:rsidRDefault="00873AD7" w:rsidP="00EA4790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В соответствии с вышеизложенным в школе  будут  открыты 2 профильных    класса .</w:t>
      </w:r>
    </w:p>
    <w:p w:rsidR="00873AD7" w:rsidRPr="00A82BA0" w:rsidRDefault="00873AD7" w:rsidP="00EA4790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         10а , 11а – оборонно- спортивного профиля.</w:t>
      </w:r>
    </w:p>
    <w:p w:rsidR="00873AD7" w:rsidRPr="00A82BA0" w:rsidRDefault="00873AD7" w:rsidP="00EA4790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Распределение профильных предметов в учебном плане 10 а, 11а  классов оборонно- спортивного профиля</w:t>
      </w:r>
    </w:p>
    <w:p w:rsidR="00873AD7" w:rsidRPr="00A82BA0" w:rsidRDefault="00873AD7" w:rsidP="00A82BA0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507" w:tblpY="-2"/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1"/>
        <w:gridCol w:w="2727"/>
        <w:gridCol w:w="1741"/>
        <w:gridCol w:w="6005"/>
      </w:tblGrid>
      <w:tr w:rsidR="00873AD7" w:rsidRPr="009B73A8">
        <w:tc>
          <w:tcPr>
            <w:tcW w:w="2251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727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1741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10а </w:t>
            </w:r>
          </w:p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005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873AD7" w:rsidRPr="009B73A8">
        <w:tc>
          <w:tcPr>
            <w:tcW w:w="2251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27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41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05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3AD7" w:rsidRPr="009B73A8">
        <w:tc>
          <w:tcPr>
            <w:tcW w:w="2251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741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5" w:type="dxa"/>
          </w:tcPr>
          <w:p w:rsidR="00873AD7" w:rsidRPr="009B73A8" w:rsidRDefault="00873AD7" w:rsidP="00A82BA0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73AD7" w:rsidRPr="00A82BA0" w:rsidRDefault="00873AD7" w:rsidP="00A82BA0">
      <w:pPr>
        <w:pStyle w:val="ab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7" w:rsidRPr="00A82BA0" w:rsidRDefault="00873AD7" w:rsidP="00A82BA0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873AD7" w:rsidRPr="00A82BA0" w:rsidRDefault="00873AD7" w:rsidP="00A82BA0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873AD7" w:rsidRPr="00A82BA0" w:rsidRDefault="00873AD7" w:rsidP="00A82BA0">
      <w:pPr>
        <w:pStyle w:val="ab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Школьный компонент  в 10-11кл.  классах представлен следующими предметами.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Русское правописание : орфография и правописание- 1 час в неделю в 10а,11 а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Избранные разделы математики для старшей школы - 1 час в неделю в 10б, 11а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Физика- 1 час в неделю в 10а,  11 а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Психология – 1 час в неделю в 10а,11а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Право- 2 часа в неделю в 10а, 11 а.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География – 1 час в неделю в 10а, 11а.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Информатика и ИКТ – 1 час в неделю в 10а, 11а.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Основы первой медицинской помощи – 1 час в неделю в 10а, 11а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Автодело – 2 часа в неделю в 10б, 11б.</w:t>
      </w:r>
    </w:p>
    <w:p w:rsidR="00873AD7" w:rsidRPr="00A82BA0" w:rsidRDefault="00873AD7" w:rsidP="00BF2B7B">
      <w:pPr>
        <w:pStyle w:val="ab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>Дни воинской славы России-1 час в 10а,11а</w:t>
      </w:r>
    </w:p>
    <w:p w:rsidR="00873AD7" w:rsidRPr="00A82BA0" w:rsidRDefault="00873AD7" w:rsidP="00A82BA0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Максимальный объем учебной нагрузки ( 6-дневная неделя) соответствует нормативным требованиям. </w:t>
      </w:r>
    </w:p>
    <w:p w:rsidR="00873AD7" w:rsidRPr="00A82BA0" w:rsidRDefault="00873AD7" w:rsidP="00A82BA0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          Все учебные предметы обеспечены учебно- методическими комплексами и педагогическими кадрами.</w:t>
      </w:r>
    </w:p>
    <w:p w:rsidR="00873AD7" w:rsidRPr="00EA4790" w:rsidRDefault="00873AD7" w:rsidP="00EA4790">
      <w:pPr>
        <w:tabs>
          <w:tab w:val="left" w:pos="9355"/>
        </w:tabs>
        <w:rPr>
          <w:rFonts w:ascii="Times New Roman" w:hAnsi="Times New Roman" w:cs="Times New Roman"/>
          <w:sz w:val="28"/>
          <w:szCs w:val="28"/>
        </w:rPr>
      </w:pPr>
      <w:r w:rsidRPr="00A82B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3AD7" w:rsidRDefault="00873AD7" w:rsidP="00A82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900" w:type="dxa"/>
        <w:tblInd w:w="2" w:type="dxa"/>
        <w:tblLayout w:type="fixed"/>
        <w:tblLook w:val="00A0"/>
      </w:tblPr>
      <w:tblGrid>
        <w:gridCol w:w="14900"/>
      </w:tblGrid>
      <w:tr w:rsidR="00873AD7" w:rsidRPr="009B73A8">
        <w:trPr>
          <w:trHeight w:val="390"/>
        </w:trPr>
        <w:tc>
          <w:tcPr>
            <w:tcW w:w="14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73AD7" w:rsidRPr="009B73A8" w:rsidRDefault="00873AD7" w:rsidP="00A82B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УМК для 1 - 11 классов МБОУ СОШ № 6  на  2013-2014 учебный год</w:t>
            </w:r>
          </w:p>
          <w:p w:rsidR="00873AD7" w:rsidRPr="009B73A8" w:rsidRDefault="00873AD7" w:rsidP="009128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D7" w:rsidRPr="009B73A8" w:rsidRDefault="00873AD7" w:rsidP="009128F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1,2,3  классы ( ФГОС НОО)</w:t>
            </w:r>
          </w:p>
          <w:tbl>
            <w:tblPr>
              <w:tblW w:w="14030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00"/>
              <w:gridCol w:w="1840"/>
              <w:gridCol w:w="1873"/>
              <w:gridCol w:w="1010"/>
              <w:gridCol w:w="3460"/>
              <w:gridCol w:w="1298"/>
              <w:gridCol w:w="3749"/>
            </w:tblGrid>
            <w:tr w:rsidR="00873AD7" w:rsidRPr="009B73A8">
              <w:trPr>
                <w:trHeight w:val="121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Предметные области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Учебне предметы. 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Программа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Часов по у.п.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Учебник</w:t>
                  </w:r>
                </w:p>
              </w:tc>
            </w:tr>
            <w:tr w:rsidR="00873AD7" w:rsidRPr="009B73A8">
              <w:trPr>
                <w:trHeight w:val="121"/>
              </w:trPr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8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1.Филология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1а,б,1в,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2а,б,в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3а,б,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Андрианова Т.М., Обучение грамоте и развитие речи по « Букварю»,М.,  Астрель,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Илюхина В.А.Обучение грамоте и развитие речи по « Прописям»  М.Астрель,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Андрианова. Т.М.,  Илюхина В.А., «Русский язык»,1кл. М.  Астрель, 2010</w:t>
                  </w:r>
                </w:p>
                <w:p w:rsidR="00873AD7" w:rsidRPr="009B73A8" w:rsidRDefault="00873AD7" w:rsidP="009128F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Желтовская Л.Я., «Русский язык», 3кл. ., М.   .Астрель, 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 письмо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4- чтение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9128FD">
                  <w:pPr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Андрианова Т.М. Букварь,   Аст. Астрель, 2009 Илюхина В.А.,  прописи,   М.  Астрель, 2011-12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Андрианова Т.М., Илюхина В.А., Русский язык, 1  кл,   М.    Астрель,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Желтовская Л.Я., Русский язык, 2кл, М.Аст.Астрель , 2011-12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Желтовская Л.Я., Калинина О.Б. Русский язык, 3кл., М.Астрель, 2013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21"/>
              </w:trPr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Литературное чтение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2а,б,в, 3а,б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Кац Э.Э. «Литературное чтение»,   1-4, М.  Астрель, 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Э.Э.Кац,.Литературное чтени, 1,2,3 кл,   М.  Астрель, 2011-13</w:t>
                  </w:r>
                </w:p>
              </w:tc>
            </w:tr>
            <w:tr w:rsidR="00873AD7" w:rsidRPr="009B73A8">
              <w:trPr>
                <w:trHeight w:val="121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2а,б,в, 3а,б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Быкова Н.И., Поспелова М.Д., Английский  в фокусе, 2-4кл. 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Быкова Н.И.,Д. Дули, Поспелова М.Д., Эванс. В.  Английский  в фокусе, 2,3кл., М.Просвещение, 2012-13  </w:t>
                  </w:r>
                </w:p>
              </w:tc>
            </w:tr>
            <w:tr w:rsidR="00873AD7" w:rsidRPr="009B73A8">
              <w:trPr>
                <w:trHeight w:val="121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 и информатика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 1в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2а,б,в., 3а,б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Башмаков М.И.,   Нефедова М.Г., Математика, 1-4 кл.,М.  Астрель, 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Башмаков В.И.,  Нефедова М.Г. Математика 1,2,3 кл.,М.,  Астрель, 2011-13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73AD7" w:rsidRPr="009B73A8">
              <w:trPr>
                <w:trHeight w:val="121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Обществознание и естествознание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Окружающий мир.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1а,б,1в,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2а,б,в, 3а,б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Ивченкова Г.Г., Потапов И.В., Саплин А.И., Саплина В.Е. «Окружающий мир», 1-4,   М.  Астрель, 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Ивченкова Г.Г., Потапов И.В., Окружающий мир, 1,2,3  кл.  ., М.   Астрель, 2011-13</w:t>
                  </w:r>
                </w:p>
              </w:tc>
            </w:tr>
            <w:tr w:rsidR="00873AD7" w:rsidRPr="009B73A8">
              <w:trPr>
                <w:trHeight w:val="121"/>
              </w:trPr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8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Искусство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1а,б,в, 2а,б,в, 3а,б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Т.И. Бакланова. «Музыка.» 1-4 класс , М.Аст- Астрель, 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Бакланова Т.И. Музыка. 1,2 ,3класс.  М.  Астрель, 2011-13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693"/>
              </w:trPr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Изобразительное искусство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 1в,2а,б</w:t>
                  </w: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Сокольникова Н.М. Изобразительное искусство 1-4кл.,М.  Астрель ,2011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Н.М. Сокольникова. Изобразительное искусство.,М. Астрель,  1,2,3класс.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73AD7" w:rsidRPr="009B73A8">
              <w:trPr>
                <w:trHeight w:val="2040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1а,б,в,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2а,б,в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а,б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Лисицкая Т.С,  . Новикова.. Физическая культура.1-4, М.  Астрель, 2011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Т.С. Лисицкая, Л.А. Новикова. Физическая культура. 1,2,3 класс. М.Астрель   , 2012-1</w:t>
                  </w:r>
                </w:p>
              </w:tc>
            </w:tr>
            <w:tr w:rsidR="00873AD7" w:rsidRPr="009B73A8">
              <w:trPr>
                <w:trHeight w:val="1893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1а,б,1в, 2а,б,в, 3а,б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Узорова О.В . Нефедова Е.А.,. Технология. 1-4 класс, М.  Астрель,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9128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Узорова О.В . Нефедова Е.А.. Технология. 1,2,3 класс.   М.Аст- Астрель, 2012</w:t>
                  </w:r>
                </w:p>
              </w:tc>
            </w:tr>
          </w:tbl>
          <w:p w:rsidR="00873AD7" w:rsidRPr="009B73A8" w:rsidRDefault="00873AD7" w:rsidP="00A82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D7" w:rsidRPr="009B73A8" w:rsidRDefault="00873AD7" w:rsidP="00912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</w:t>
            </w:r>
          </w:p>
          <w:p w:rsidR="00873AD7" w:rsidRPr="009B73A8" w:rsidRDefault="00873AD7" w:rsidP="00A82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D7" w:rsidRPr="009B73A8" w:rsidRDefault="00873AD7" w:rsidP="00C227C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 ступень обучения( 4 а,б кл.) </w:t>
            </w:r>
          </w:p>
          <w:p w:rsidR="00873AD7" w:rsidRPr="009B73A8" w:rsidRDefault="00873AD7" w:rsidP="00A82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3714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86"/>
              <w:gridCol w:w="2126"/>
              <w:gridCol w:w="1843"/>
              <w:gridCol w:w="1275"/>
              <w:gridCol w:w="3402"/>
              <w:gridCol w:w="1559"/>
              <w:gridCol w:w="2723"/>
            </w:tblGrid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Образовательная область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Часов по у.п.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Учебник</w:t>
                  </w:r>
                </w:p>
              </w:tc>
            </w:tr>
            <w:tr w:rsidR="00873AD7" w:rsidRPr="009B73A8">
              <w:trPr>
                <w:trHeight w:val="1457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1.Филология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4а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Желтовская Л.Я., «Русский язык», 1-4кл., М.   .Астрель, 2009.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В.П.Канакина, В.П.Горецкий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язык, М.Просвещение 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Желтовская Л.Я., Русский язык,  4 кл. , М. Астрель  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Рамзаева Т.Г., Русский язык, 4, М.Дрофа, 2010.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Литературное чтение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4а,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Кац Э.Э. «Литературное чтение»,   1-4, М.  Астрель,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Л.Ф.Климанова, В.Г.Горецкий, М.В.Голованова, Литературное чтение , 1-4, МА.Просвещение, 2008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Э.Э.Кац,.Литературное чтение, 4 кл,   М.  Астрель, 2010-11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Климанова 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Л.Ф., Голованова М.В., Горецкий В.Г. Литературное чтение   4 кл, М.Просвещение, 2010</w:t>
                  </w:r>
                </w:p>
              </w:tc>
            </w:tr>
            <w:tr w:rsidR="00873AD7" w:rsidRPr="009B73A8">
              <w:trPr>
                <w:trHeight w:val="2286"/>
              </w:trPr>
              <w:tc>
                <w:tcPr>
                  <w:tcW w:w="7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4а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Быкова Н.И., Поспелова М.Д., Английский язык 2-4кл, М.Просвещение,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Быкова Н.И.,Дули Дж.,Поспелова М.Д., Эванс В., Английский в фокусе, 4кл.  М. Просвещение, 2010.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Французский язык.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Кулигина А.С., Французский язык, Твой друг французский язык, 2-4,М.Просвещение, 2007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Кулигина А.С., Кирьянова М.Г., Твой друг французский язык., 4кл. М.Просвещение ,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2010-11.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4а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Башмаков М.И.,   .Нефедова М.Г.,Математика, 4 кл.,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  Астрель,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М.И.Моро, Ю.М.Колягин, М.А.Бантова и др. Математика, 1-4, М.Просвещение,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Башмаков В.И.,  Нефедова М.Г. Математика  4 кл., М., Астрель, 2010-11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Моро М.И., Бантова М.А., Бельтюкова Г.В., Волкова С.И., Степанова С.В., Математика   4 кл., М.Просвещение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Естествознание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Окружающий мир.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4а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4б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Ивченкова Г.Г., Потапов И.В., Саплин А.И., Саплина В.Е. «Окружающий мир», 1-4,   М.  Астрель,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А.А.Плешаков, Окружающий мир( «Мир воруг нас»), 1-4, М.Просвещение 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Ивченкова Г.Г., Потапов И.В., Окружающий мир, 4  кл.  ., М.   Астрель, 2010-11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Плешаков А.А.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Мир вокруг нас , 4 кл.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Просвещение 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Искусство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4а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Т.И. Бакланова. «Музыка.» 3,4 класс , М.  Астрель,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Алеев В.В.,Науменко Т.И.,Кичак Т.Н., « Музыка» 1-4, М.Дрофа, 201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Бакланова Т.И. Музыка. 3,4 класс.+ раб. тетр.  . М.  Астрель,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Алеев  В.В., Кичак В.В., .Музыка,  4кл,Дрофа,   2008-2010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828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Изобразительное искусство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4а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Сокольникова Н.М. Изобразительное искусство М.Аст_ Астрель ,2009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Кузин В.С., Ломов С.П.,Шорохов Е.В., Игнатьев С.Е., Коваленко П.Ю. ,«Изобразительное искусство»,.  М., Дрофа,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Н.М. Сокольникова. Изобразительное искусство.  4 класс. Учебник М.  Астрель,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Кузин В.С., Кубышкина Э.И.,Изобразительное искусство,  4кл., М.Дрофа, 2006  </w:t>
                  </w:r>
                </w:p>
              </w:tc>
            </w:tr>
            <w:tr w:rsidR="00873AD7" w:rsidRPr="009B73A8">
              <w:trPr>
                <w:trHeight w:val="1640"/>
              </w:trPr>
              <w:tc>
                <w:tcPr>
                  <w:tcW w:w="7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4а,б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Матвеев А.П.,.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 Физическая культура» , 1-4, М.Просвещение, 2011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Матвеев А.П.,Физическая культура ,4 кл., М. Просвеение, 2011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4а,б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Геронимус Т.М. Трудовое обучение, Школа мастеров,, М.Просвещение 2001.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Матвеева Н.В., Челак Е.Н., Конопатова В.К., Панкратова В.П.   Программа курса информатики для 2-4 кл. начальной общеобразовательной школы, М.Бином, 2012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Геронимус Т.В.,Маленький мастер 4кл.,   АСТ- ПРЕСС ШКОЛА, 2005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Матвеева Н.В., Челак Е.Н., Конопатова В.К., Панкратова Информтика и ИКТ, 3-4,   М. Бином. 2010-11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Обществознание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Основы религиозный культур и светской этики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4а,б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Данилюк А.Я, Основы религиозных культур и светской этики, Программы ОУ, 4-5 кл, М Просвещение, 2010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Кураев А.В.  « Основы православной культуры», 4кл, М.Просвещение, 2012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4а,б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Иткин Э.С., Родная история, НГЦ, 2005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Иткин Э.С ,  Роднаяистория, НГЦ, 2010г.</w:t>
                  </w:r>
                </w:p>
              </w:tc>
            </w:tr>
          </w:tbl>
          <w:p w:rsidR="00873AD7" w:rsidRPr="009B73A8" w:rsidRDefault="00873AD7" w:rsidP="007A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3AD7" w:rsidRPr="009B73A8" w:rsidRDefault="00873AD7" w:rsidP="00C227C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 ступень обучения ( специальные коррекционные классы VII вида)</w:t>
            </w:r>
          </w:p>
          <w:p w:rsidR="00873AD7" w:rsidRPr="009B73A8" w:rsidRDefault="00873AD7" w:rsidP="00A82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3714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86"/>
              <w:gridCol w:w="2126"/>
              <w:gridCol w:w="1843"/>
              <w:gridCol w:w="1275"/>
              <w:gridCol w:w="3402"/>
              <w:gridCol w:w="1559"/>
              <w:gridCol w:w="2723"/>
            </w:tblGrid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Образовательная область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Часов по у.п.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Учебник</w:t>
                  </w:r>
                </w:p>
              </w:tc>
            </w:tr>
            <w:tr w:rsidR="00873AD7" w:rsidRPr="009B73A8">
              <w:trPr>
                <w:trHeight w:val="2734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BF2B7B">
                  <w:pPr>
                    <w:pStyle w:val="a3"/>
                    <w:numPr>
                      <w:ilvl w:val="0"/>
                      <w:numId w:val="4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Филология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2-4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Программы для ОУ. Коррекционно- развивающее обучение,1-4, под. ред. Шевченко С.Г.,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Тригер Р.Д., Русский язык, М.Школьная пресса, 2004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 письмо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3- чтение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Горецкий В.Г., Кирюшин В.А., Виноградовская В.А., Бойкина В.М., Азбука, ч.1,2, М.Просвещение.2011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Рамзаева Т.Г., Русский язык,  1,2,3,4 кл. М.Дрофа, 210</w:t>
                  </w:r>
                </w:p>
              </w:tc>
            </w:tr>
            <w:tr w:rsidR="00873AD7" w:rsidRPr="009B73A8">
              <w:trPr>
                <w:trHeight w:val="1457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Литературное чтение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1-3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Программы для ОУ. Коррекционно- развивающее обучение,1-4, под. ред. Шевченко С.Г.,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Костенкова Ю.А., Литературное чтение , М. Школьная пресса, 2004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Климанова Л.Ф.,Голованова М.В., Горецкий В.Г. Литературное чтение  1,2,4, М.Просвещение, 2010</w:t>
                  </w:r>
                </w:p>
              </w:tc>
            </w:tr>
            <w:tr w:rsidR="00873AD7" w:rsidRPr="009B73A8">
              <w:trPr>
                <w:trHeight w:val="2340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Матемтика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1г,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2-4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Программы для ОУ. Коррекционно- развивающее обучение,1-4, под. ред. Шевченко С.Г.,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Капустина Т.М., Математика,    М.Школьная пресса, 2004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Моро М.И., Бантова М.А., Бельтюкова Г.В., Волкова С.И., Степанова С.В., Математика  1,2,3,4 кл., М.Просвещение 2010</w:t>
                  </w:r>
                </w:p>
                <w:p w:rsidR="00873AD7" w:rsidRPr="009B73A8" w:rsidRDefault="00873AD7" w:rsidP="00A82B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828"/>
              </w:trPr>
              <w:tc>
                <w:tcPr>
                  <w:tcW w:w="7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Искуство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1-4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Алеев В.В.,Науменко Т.И.,Кичак Т.Н., « Музыка»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1-4, М.Дрофа, 2011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Алеев  В.В., Кичак В.В., .Музыка, 1,2,3,4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Дрофа,   2008-2010</w:t>
                  </w:r>
                </w:p>
              </w:tc>
            </w:tr>
            <w:tr w:rsidR="00873AD7" w:rsidRPr="009B73A8">
              <w:trPr>
                <w:trHeight w:val="1656"/>
              </w:trPr>
              <w:tc>
                <w:tcPr>
                  <w:tcW w:w="7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Изобразительное искусство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Кузин В.С., Ломов С.П.,Шорохов Е.В., Игнатьев С.Е., Коваленко П.Ю. 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«Изобразительное искусство»,.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Дрофа,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Кузин В.С., Кубышкина Э.И.,Изобразительное искусство   1,2,3,4кл., М.Дрофа, 2006  </w:t>
                  </w:r>
                </w:p>
              </w:tc>
            </w:tr>
            <w:tr w:rsidR="00873AD7" w:rsidRPr="009B73A8">
              <w:trPr>
                <w:trHeight w:val="2867"/>
              </w:trPr>
              <w:tc>
                <w:tcPr>
                  <w:tcW w:w="7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ультура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1-4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Программы для ОУ. Коррекционно- развивающее обучение,1-4, под. ред. Шевченко С.Г.,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Е.Н.Морсакова Физическая культура. М., Школьная пресса, 2004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Матвеев А.П., Физическая культура ,  1-4 кл., М. Просвещение, 2011</w:t>
                  </w:r>
                </w:p>
              </w:tc>
            </w:tr>
            <w:tr w:rsidR="00873AD7" w:rsidRPr="009B73A8">
              <w:trPr>
                <w:trHeight w:val="2153"/>
              </w:trPr>
              <w:tc>
                <w:tcPr>
                  <w:tcW w:w="7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2-4(СКК)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Анастасова Л.П.,   Ижевский П.В.,  .Иванова Н.В.,  Смирнов А.Т.,  Маслов М.В., Программа по курсу « Основы безопасности жизнедеятельности для 1-4 кл начальной школы», М.Просвещение,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Анастасова Л.П., Ижевский П.В., Иванова Н.В., Основы безопасности жизнедеятельности, 2-4.кл.,М.Просвещение. 2010.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 СКК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Программы для ОУ. Коррекционно- развивающее обучение,1-4, под. ред. Шевченко С.Г.,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Е.Б.Новикова, Трудовое обучение.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Геронимус Т.В., Маленький мастер , 1-4,   АСТ- ПРЕСС ШКОЛА, 2005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774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Коррекционная подготовка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Ознакомление с окружающим миром и развитие речи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А.А.Плешаков, Окружающий мир( «Мир вокруг нас»), 1-4, М.Просвещение , 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Плешаков А.А.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 вокруг нас 1,2,3, 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Просвещение 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Ритмика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 СКК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Программы для ОУ. Коррекционно- развивающее обучение,1-4, под. ред. Шевченко С.Г.,Цыпина Н.А.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«Ритмика»,М.Дрофа,200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873AD7" w:rsidRPr="009B73A8" w:rsidRDefault="00873AD7" w:rsidP="00A82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3AD7" w:rsidRPr="009B73A8" w:rsidRDefault="00873AD7" w:rsidP="00A82BA0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Школа 2 и 3 ступени</w:t>
            </w:r>
          </w:p>
          <w:tbl>
            <w:tblPr>
              <w:tblW w:w="14282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4"/>
              <w:gridCol w:w="2268"/>
              <w:gridCol w:w="1701"/>
              <w:gridCol w:w="992"/>
              <w:gridCol w:w="3969"/>
              <w:gridCol w:w="993"/>
              <w:gridCol w:w="3715"/>
            </w:tblGrid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1.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Филология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5 ,6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Львова С.И., программы по русскоудля ОУ . 5-11 кл. : основной курс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Львова С.И., Русский язык в 3 частях , 5 ,6 кл.,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М.,Мнемозина 2012- 2013 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Ладыженская Т.А.,Баранов М.Т.,  Тростенцова Л.А..,    « Русский язык»,5-9кл., М.Просвещение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Баранов М.Т., Ладыженская Т.А..,     «Русский язык», 7 кл.,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М.,Просвещение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Ладыженская Т.А.,Баранов М.Т.,  Тростенцова Л.А..,    « Русский язык», 5-9кл., М.Просвещение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Т.А..Тростенцова В.А., Александрова О.М.,Григорян Л.Т., Кулибаба Т.И.,   «Русский язык», 8 кл.,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М.,Просвещение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9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Ладыженская Т.А.,Баранов М.Т.,  Тростенцова Л.А..,    « Русский язык»,5- 9кл., М.Просвещение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Тростенцова В.А., Ладыженская Т.А.,  Дейкина А.Д.,  Александрова    .,   «Русский язык», 9кл.,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М.,Просвещение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Дейкина А.Д., Пахнова Т.М. « Русский язык», 10-11, М.Астрель, 2013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Власенков И.И.,  ,Рыбченкова Л.М.,Русский язык 10-11, М., Просвещение,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Дейкина А.Д., Пахнова Т.М. « Русский язык», 10-11, М.Астрель, 201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Власенков И.И.,  ,Рыбченкова Л.М.,Русский язык 10-11, М., Просвещение, 2006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Львова С.И., Русское правописание: орфография, пунктуация. Программа элективого курса, 10-11,     М. Мнемозина, 2008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Розенталь Д.Э, .Русский язык. Сборникупражнений .М.Оникс 21в. 2008.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Коровин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Коровина В.Я., Журавлев В.П., Коровин В.И.,Литература 5 кл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М., Просвещение, 201</w:t>
                  </w:r>
                </w:p>
              </w:tc>
            </w:tr>
            <w:tr w:rsidR="00873AD7" w:rsidRPr="009B73A8">
              <w:trPr>
                <w:trHeight w:val="1148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Коровин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Полухина В.П., Коровина В.Я., Журавлев В.П., Коровин В.И., Литература 6 кл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М., Просвещение, 2010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Коровина В.Я., Литература, 7кл,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Просвещение,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Коровин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Коровина В.Я., Журавлев В.П., Коровин В.И.,Литература 8 кл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М., Просвещение, 2012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Коровин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Коровина В.Я., Журавлев В.П., Коровин В.И., Збарский И.С., Литература 9 кл.,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Просвещение,  2009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Коровин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Лебедев Ю.В.,Литература, 10 кл.  М., Просвещение. 2006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Коровина В.Я.,Журавлев В.П., Коровин В.И.,Збарский И.С., Полухина В.П., Литература 5-11 кл.  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Смирнова Л.А., Михайлов В.Н., Турков А.Н., Журавлев В.П., Марченко А.М., Михайлов А.А.,.Чалмаев В.А., Белая Г.А., Воздвиженский В.Г., Шайтанов И.О., Литература 11кл.,  М., Просвещение 2009.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Афанасьева О.В., Михеева И.В., Языкова Н.В. Новый курс английского языка для российских школ. Английский язык, 5-9   .  М.Дрофа,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В.Апальков Английский в фокусе, М.Просвещение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Афанасьева О.В., Михеева И.В., Английский  язык 5,6,7,8,9 кл., М.Дрофа, 201-13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Афанасьева О.В., Дж.Дули, Михеева И.В., Б.Оби, Э Эванс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 Английский язык « 10-11 кл. , М.Дрофа, 2010г.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Немецкий язык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Бим И.Л., Садомова Л.В., Программы ОУ, Немецкий язык, 5-9  М.Просвещение, 2011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Бим И.Л.,  Немецкий язык , Шаги.5,6,7,8,9 кл.,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М.,Просвещение,.,   2008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Воронина Г.И.,Программы ОУ, Немецкий язык,10-11,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М.Просвещение, 2006г.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Воронина Г.И.,Карелина И.В., 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Немецкий язык «Контакты»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Просвещение, 2008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Виленкин Н.Я., Жохов В.И., Чесноков А.С., Шварцбурд С.И., Математика 5-6кл., М.Дрофа, 2008г.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Виленкин Н.Я., Жохов В.И., Чесноков А.С., Шварцбурд С.И., Математика, 5,6 кл., М..Мнемозина, 2008- 2011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Алгебра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7-9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Мордкович А.Г., Алгебра  ,   7-9кл., М. Мнемозина,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Мордкович А.Г., Алгебра   1,2ч., 7,8,9кл.  Мнемозина, 2008-10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7б , 8б,9в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 СКК)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Алимов Ш.А., Колягин Ю.М., Сидоров С.В. и др. Программы по алгебре, 7кл., М.Просвещение 2008.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Алимов Ш.А., Колягин Ю.М., Сидоров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С.В. и др. , Алгебра 7,8,9 кл., М.Провещение, 2007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Алгебра и начала анализа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Мордкович А.Г., Алгебра и начала анализа,   10-11кл., М Мнемозина,2011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3,5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Мордкович А.Г., Семенов А.П., Алгебра и начала  математического анализа, 1.2ч..   ,10-11кл., М.Мнемозина, 2008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Мордкович А.Г., Семенов А.П., Алгебра и начала  математического анализа, 1.2ч.., профильный уровень.   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10-11кл., М.Мнемозина, 2009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Избранные разделы математики для старшей школы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 элективный кус)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10,11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Малышев И.Г., Мичасова, Избранные разделы математики для старшей школы. , НГЦ, НИРО, 2007.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Башмаков М.И. Практикум по решению задач, М.Просвещение, 2005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Геометрия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7-9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Атанасян Л.С., Бутузов В.Ф., Кадомцев С.Б. и др. Программа по геометрии   7-9,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М.Просвещение, 2008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Атанасян Л.С., Бутузов В.Ф., Кадомцев С.Б. и др. Геометрия 7,8,9 кл., М.Просвещение,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Атанасян Л.С., Бутузов В.Ф., Кадомцев С.Б. и др. Программа по геометрии   10- 11кл, ( базовый и профильный уровни),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М.Посвещение , 2009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1,5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Атанасян Л.С., Бутузов В.Ф., Кадомцев С.Б. и др. Геометрия 10-11кл  , М.Просвещение,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Информатика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Информатика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Босова Л.Л., Информатика и ИКТ, 5-7кл, М.Бином,2012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Босова Л.Л., Информатика и ИКТ, 5-7кл, М.Бином, 2012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Информатика и ИКТ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Угринович Н.Д., Информатика и ИКТ , программа базового курса для основной школы, М.Бином, 2012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Угринович Н.Д., Информатика и ИКТ, 8-9 кл,,М.Бином,2011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Информатика и ИКТ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Угринович Н.Д., Информатика и ИКТ на базовом уровне в старшей школе, М.Бином , 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Угринович Н.Д., Информатика и ИКТ, М.Бином, 2011.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6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Естествознание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Природоведение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Пасечник В.В.,  Латюшин В.В., Пакулова В.М., Программа основного общего образования по природоведению, 5 кл., М.Дрофа, 2009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Пакулова В.М., Иванова Н.В  «Природоведение»,5кл.  М.Дрофа,  2012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Пасеченик В.В., Латюшин В.В., Пакулова В.М., Программа основного общего образования по биологии, 6-9 кл..  М.Дрофа, 2009.                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Пасечник В.В.,«Биология», 6 кл.   М.Дрофа,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Пасеченик В.В., Латюшин В.В., Пакулова В.М., Программа основного общего образования по биологии, 6-9 кл..  М.Дрофа, 2009.                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Латюшин В.В., Шапкин В.А., Биология, 7 кл., М.Дрофа,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Пасеченик В.В., Латюшин В.В., Пакулова В.М., Программа основного общего образования по биологии, 6-9 кл..  М.Дрофа, 2009.                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Колесов Д.В., Маш Р.Д., Беляев И.Н..  Биология 8 кл.,     М.Дрофа, 2012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Пасеченик В.В., Латюшин В.В., Пакулова В.., Программа основного общего образования по биологии, 6-9 кл..  М.Дрофа, 2009.                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Каменский А.А,Пасечник В.В., Крискунов Л.Е., Биология, 9кл,   М. Дрофа, 2011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Пасечник В.В., Программы среднего (полного) общего образования, 10-11 кл. Базовый уровень. М.Дрофа,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Каменский А.А.,  .рискунов Е.А.,  .Пасечник В.В., Биология,10-11 кл,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М. Дрофа, 2006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7-9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Гутник Е.М.,Перышкин А.В.,Физика, 7-9кл., М.Дрофа, 2008.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Перышкин А.В., Физика 7,8,9  кл. ,М.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М.Дрофа, 2008-2010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10-11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Генденштейн Л.Э., Киик Е.А., Коровин В.А., Физика. Базовый уровень, 10-11кл., М.Дрофа, 2008.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Генденштейн Л.Э.,Дик Ю.И., Физика, 10.11кл.,М.Мнемозина, 2009-11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8-9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Габриелян О.С., Программа курса химии для 8-11 кл   ОУ.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Дрофа,.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Габриелян О.С,,Химия 8,9 кл  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М.Дрофа 2009- 2011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Габриелян О.С., Программа курса химии для 8-11 кл   ОУ. ( базовый уровень)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Дрофа,.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Габриелян О.С.. Химия ( базовый уровень)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10 -11 кл,, М.Дрофа, 2008.  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9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8-9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Домогацких Е.М., Программа по географии для 6-10кл.,М.Русское слово, 2012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Алексеев А.И., Липкина Е.К.,  Николина В.В География, 6-9   кл., М.Просвещение,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Домогацких Е.М.Алексеевский Н.И.,  География. Физичская география, 6 кл, М.Русское слово, 2012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Домогацких Е.М.. География, ч.1,2, 7кл., М.Русское слово, 2013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Алексеев А.И. «География России», Природа и население», 8 кл.   Дрофа,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Алексеев А.И., География России. Население и хозяйство, 9кл..М. Просвеение  2009</w:t>
                  </w:r>
                </w:p>
              </w:tc>
            </w:tr>
            <w:tr w:rsidR="00873AD7" w:rsidRPr="009B73A8">
              <w:trPr>
                <w:cantSplit/>
                <w:trHeight w:val="3588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Экономическая и социальная география мира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Алексеев А.И., Липкина Е.К.,  Николина В.В География     10-11 кл., М.Просвещение,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2008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Максаковский В.П., Экономическая и социальная география мира, 10-11кл. В.П.Максаковский М.Дрофа,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Винокурова Н.Ф., Камерилова Г.С., Николина В.В. и др. Природопользование, 10-11кл.,М.Дрофа, 2010.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 России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6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 А.А., Косулина Л.Г.,История России.   6-9 кл. М.Просвещение 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.ДаниловАА,  .Косулина Л.Г.,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 России, 6кл. М,Просещение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 А.А., Косулина Л.Г.,История России.   6-9 кл. М.Просвещение 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Данилов А.А.,,  .Косулина,Л.Г.,. История России 7кл, М.Просвещение 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 А.А., Косулина Л.Г.,История России.   6-9 кл.М.Просвещение , 20011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 А.А., Косулина Л.Г., История России 8кл..,   М. Просвещение, , 2011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 А.А., Косулина Л.Г.,История России.   6-9 кл. М.Просвещение 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 А.А., Косулина Л.Г., Бранд М.Ю.,История России 9кл.  .   М.Просвещени, 2006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Андреевская Т.П., Журавлева О.Н., Лазукова Л.Н.,под, ред. Ганелина Р.Ш. История России, 10-11 кл. М.Вентана Граф, 2008.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Журавлева И.Н. Пашкова Т.И., Кузин Д.В.под общей редакцией Ганелина Р.Ш., История России, 10кл. М.Вентана- Граф, 2012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Измозик В.С., Рудник С.Н. История России, 11, М.Вентана Гаф, 2013.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Всеобщая история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Предметная линия учебников Вигасина А.А.- О.С. Сорокоцюпы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 Всеобщая история», 5-9кл, М.Просвещение,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Вигасин А.А., Годе Г.И.,Свенцицкая И.С., История древнего мира,5кл.,     М.Просещение, 2009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Предметная линия учебников Вигасина А.А.- О.С. Сорокоцюпы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 Всеобщая история», 5-9кл, М.Просвещение,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Агибалова Е.В., Донской Г.М.,История средних веков 6кл.,   М.Просвеение, 2009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Предметная линия учебников Вигасина А.А.- О.С. Сорокоцюпы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 Всеобщая история», 5-9кл, М.Просвещение,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Юдовская А.Я., Баранов П.А.,Ванюшкина Л.М. , Всеобщая история, История нового времени,7-8кл..   М, Просвещение  2008-09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Предметная линия учебников Вигасина А.А.- О.С. Сорокоцюпы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 Всеобщая история», 5-9кл,     М.Просвещение,2011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Сороко- Цюпа О.С.,Сороко- Цюпа А.О., Всеобщая история. Новейшая  история, 9кл,    М.Просвещение,. 2009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Загладин Н.В., Загладина Х.Т.,Программа курса и тематическое планирование к учебнику Н.В.Заладина « Всеобщая история»   10-11 кл., М. Русское слово, 2008, 2010.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Загладин Н.В., Симония Н.А., Всеобщая история,10 ,   Русское слово, 2007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Загладин Н.В.,    Всеобщая история,11 ,   Русскоеслово, 2007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6,7 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Боголюбов Л.Н., Гордецкая Н.И., Иванова Л.Ф., Лабезников А.Ю., Маьтвеев А.И. Обществознание, 5-9, М.Просвещение, 2011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Виноградова Н.Ф.,Городецкая Н.И.,Иванова Л.Ф., под. ред. Боголюбова Л.Н., Ивановой Л.Ф.,Обществознание 6,7 кл, М.Просвещение, 2012.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8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Кравченко А.И., Обществознание, программа курса для 8-9кл. ОУ. М.Русское слово, 2012.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Кравченко А.И.,  Певцова Е.А., Обществознание,  8кл, М, Русское слово, 2008-10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Кравченко А.И., Оществознание, программа курса для 8-9кл. ОУ. М.Русское лово, 2012.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Кравченко А.И.,   Обществознание, 9кл, М, Русское слово, 2006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Боголюбов Л.Н,Городецкая Н.И., Жильцова Е.И. и др, Человек и общество, 10-11кл.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М., Просвещение, 2008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Боголюбов Л.Н., Аверьянов Ю.И., Городецкая Н.И.. и др.под. ред. Боголюбова Л.Н., Обществознание. 10 кл,   М.Просвещение,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Боголюбов Л.Н., Городецкая Н.И., Матвеев А.И. и др. под. ред. Боголюбова Л.Н., Городецкой Н.И., Матвеева А.И., Обществознание ,11 кл,  М.Просвещение, 2011.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Краеведение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Гречухин Г.Б.,Историческое краеведение 7кл.  Н Новгород, НРЛ. 2008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Филатов Н.Ф.,Нижегородский край. Факты, события ,люди.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Н.Новгород, НГЦ.,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Матвеев А.И., Право, 10-11 кл. ( профильный уровень), М.Просвещение, 2010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Боголюбов Л.Н., Лукашева Е.А., Матвеев А.И. и др., Право, 10 кл. профильный, М .Просвещени, 2012.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Матвеев А.И., Кудрявцев В.Н., Абросимов Е.Б. и. др., под. ред.  Боголюбова Л.Е., Матвеева А.И.,, Абовой Е.У., Право, 11 кл. Порофильный , М.Просвещение 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Дни воинской славы России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 элективный курс)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Иткин Э.С.» Дни воинской славы России», 10-11, НИРО, Нижний Новгород, 2013.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Иткин Э.С.» Дни воинской славы России», 10-11, НИРО, Нижний Новгород, 2013.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11 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Икусство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Алеев В.В.,Пр-ма по музыке  . ОУ, 5-8, М.Дрофа, 2012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Алеев В.В., Музыка,   5-7, М.Дрофа, 2006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Кузин В.С.,Изобразительное искусство 5-9,  , М.Просвещение,  2009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Горяева Н.А., Островская О.В.; под .ред. Неменского Б.Н., ИЗО, декоративно- прикладное искусство в жизни человека, 5 кл.  М.Просвещение, 2010.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Неменская Л.А. ИЗО.Искусство в жизни человека. 6кл. М.Просвещение , 2010.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Питерских А.С. , Гуров Г.Е. под. ред. Неменского Б.М.ИЗО.Дизайн и архитектура в жизни человека.7-8 кл. М.Поосвещение 2010.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МХК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8-9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Данилова Г.И.,Мировая художественная культура, ,  5-11, М.Дрофа, 2009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Данилова Г.И., Мировая художественная культура,7-9,  М.Дрофа, 2010</w:t>
                  </w: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Физ.культура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Матвеев А.П., физическая культура, рабочие программы предметной линии учебников, 5-9 кл., Просвещение, 2012.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Матвеев А.П., Физическая культура, программы ОУ, 5-11 кл, Базовый и профильный уровни  , М.Просвещение, 2011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Виленский М.Я.,  Туревский И.М.,,  Торчкова Т.Ю., Соколкина В.А.,Баландин Г.А,,Назарова НН., Казакова Т.Н.,Алешина З.В., Гребенщикова З.В., Крайнов А.Н., Физическая культура ,5-7, М.Просвещение, 2007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Лях В.И., Зданевич А.А., Физическая культура , 8-9 кл., М.Просвещение, 2006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Лях В.И., Зданевич А.А., Физиеская культура, 1-11 кл. , М.Просвещение, 2006.</w:t>
                  </w:r>
                </w:p>
              </w:tc>
            </w:tr>
            <w:tr w:rsidR="00873AD7" w:rsidRPr="009B73A8">
              <w:trPr>
                <w:trHeight w:val="70"/>
              </w:trPr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ОБЖ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(проф.)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Смирнов А.Т.,  .Хренников Б.О.,    Основы безопасности жизнедеятельности, комплексная программа , 5-11 кл.    М. Просвещение,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Смирнов А.Т.,  Хренников Б.О.,  .Маслов В.М.,  Васнев В.А., Программа по курсу ОБЖ для 10-11 кл. ОУ,( профильный уровень)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  Просвещение, 2010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Смирнов А.Т.,  Хренников Б.О., ОБЖ  5,6,7,8,9кл., М.Просвещение, 2009-10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Смирнов А.Т.,  Мишин Б.И.,   Васнев В.А., ОБЖ 10-11 кл. М.Просвещение,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73AD7" w:rsidRPr="009B73A8">
              <w:trPr>
                <w:trHeight w:val="145"/>
              </w:trPr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Технология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5,6,7,8,9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8,9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Хохлова М.В.,Самородский П.С., Синица Н.В., Симоненко В.Д., Технология. Программы начального и основного общего образования,   , М.Просвещение, 2007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.Крупская Ю.В, Кожина О.А., Синица Н.В.и др. , под ред. Имоненко В.Д. . Технология . Обслуживабщий труд, под.   5, 6кл. ., .М.Вентана Граф, 2010.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Самородский П.С.,Тищенко А.Т., Симоненко В.Д., Технология. Технический труд, 6кл., М.Вентана Граф 2010.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Синица Н.В.,  .Табурчак О..В.,  .Кожина О.А., под. ред. Мсимоненко В.Д., Технология. Обслуживающий труд,7.М.Вентана Граф,,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Самородский П.С.,Тищенко А.Д.,  под. ред. Симоненко В.Д., Технология. Технический труд 7кл.  ,М.Вентана Граф, 2010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Гончаров Б.А.,  .Елисеева Е.В.,  .Электов  А.А.,под. ред. Симоненко В.Д. Технология , 8кл .М.Вентана Граф, , 2011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Богатырев А.Н.,  Очинин О.П.,  .Самородский П.С., под. ред. Симоненко В.Д.,Технология, 9. М.Вентана Граф, , 2011</w:t>
                  </w:r>
                </w:p>
              </w:tc>
            </w:tr>
            <w:tr w:rsidR="00873AD7" w:rsidRPr="009B73A8">
              <w:trPr>
                <w:trHeight w:val="1438"/>
              </w:trPr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Основы первой медицинской помощи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Смирнов   П.В.,Хренников Б.О.,  « Основы медицинских знаний и здорового образа жизни» 10-11 кл.  ,   Сборник программ ОУ . Основы безопасности жизнедеятельности. М.Просвещение 2010г.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Смирнов А.Т., Мишин Б.И., Ижевский П.В., под. ред. Смирнова А.Т., Основы безопасности жизнедеятельности,  в. 2 ч, Основы медицинских знаний и здорового образа жизни»», 10-11 кл.  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М.Просвещение, 2010</w:t>
                  </w:r>
                </w:p>
              </w:tc>
            </w:tr>
            <w:tr w:rsidR="00873AD7" w:rsidRPr="009B73A8">
              <w:trPr>
                <w:trHeight w:val="2596"/>
              </w:trPr>
              <w:tc>
                <w:tcPr>
                  <w:tcW w:w="6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Автодело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Программы ОУ . Профессиональное обучение. Автодело,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А.А.Кива, М.П.Голяков. Примерная программа подготовки водителей транспортных средств категории «В» М.  Институт развития профессионального образования РФ.2002г.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73AD7" w:rsidRPr="009B73A8">
              <w:trPr>
                <w:trHeight w:val="1272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Психология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Пономаренко А.Г.«Психология для страшеклассников»,    ,М.Владос, 2005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«Психология для старшеклассников», А.Г.Пономаренко 10,11 кл., М.Просвещение, 2005</w:t>
                  </w:r>
                </w:p>
              </w:tc>
            </w:tr>
            <w:tr w:rsidR="00873AD7" w:rsidRPr="009B73A8">
              <w:trPr>
                <w:trHeight w:val="1044"/>
              </w:trPr>
              <w:tc>
                <w:tcPr>
                  <w:tcW w:w="6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Предпрофильная подготовка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8,9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Чистякова С.Н., Твоя профессиональная карьера, М.Просвещение, 2006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3AD7" w:rsidRPr="009B73A8" w:rsidRDefault="00873AD7" w:rsidP="00A82B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Лернер П.С., Михальченко Г.Ф., Прудило А.В. и др. под. ред. Чистяковой С.Н., Технология .  Твоя профессиональная карьера, 8, 9кл. М.Просвещение, 2010</w:t>
                  </w:r>
                </w:p>
              </w:tc>
            </w:tr>
          </w:tbl>
          <w:p w:rsidR="00873AD7" w:rsidRPr="009B73A8" w:rsidRDefault="00873AD7" w:rsidP="00A82B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AD7" w:rsidRPr="00EA4790" w:rsidRDefault="00873AD7" w:rsidP="00D411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79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73AD7" w:rsidRPr="00EA4790" w:rsidRDefault="00873AD7" w:rsidP="00D411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Default="00873AD7" w:rsidP="00213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Pr="00867B0E" w:rsidRDefault="00873AD7" w:rsidP="00867B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4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67B0E">
        <w:rPr>
          <w:rFonts w:ascii="Times New Roman" w:hAnsi="Times New Roman" w:cs="Times New Roman"/>
          <w:b/>
          <w:bCs/>
          <w:sz w:val="28"/>
          <w:szCs w:val="28"/>
        </w:rPr>
        <w:t>6.6. Обеспеченность учебной, учебно-методической и художественной литературой.</w:t>
      </w:r>
    </w:p>
    <w:p w:rsidR="00873AD7" w:rsidRPr="00867B0E" w:rsidRDefault="00873AD7" w:rsidP="00BF2B7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 xml:space="preserve">Библиотечно-информационный центр школы обеспечен современной информационной базой. Библиотека обеспечена локальной сетью, имеется стабильный выход в Интернет,  электронный каталог учебников.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7" w:rsidRPr="00867B0E" w:rsidRDefault="00873AD7" w:rsidP="00BF2B7B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 xml:space="preserve">В 2013-2014 учебном году было зарегистрировано </w:t>
      </w:r>
      <w:r>
        <w:rPr>
          <w:rFonts w:ascii="Times New Roman" w:hAnsi="Times New Roman" w:cs="Times New Roman"/>
          <w:sz w:val="28"/>
          <w:szCs w:val="28"/>
        </w:rPr>
        <w:t xml:space="preserve">527 </w:t>
      </w:r>
      <w:r w:rsidRPr="00867B0E">
        <w:rPr>
          <w:rFonts w:ascii="Times New Roman" w:hAnsi="Times New Roman" w:cs="Times New Roman"/>
          <w:sz w:val="28"/>
          <w:szCs w:val="28"/>
        </w:rPr>
        <w:t xml:space="preserve">читателей, из них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Pr="00867B0E">
        <w:rPr>
          <w:rFonts w:ascii="Times New Roman" w:hAnsi="Times New Roman" w:cs="Times New Roman"/>
          <w:sz w:val="28"/>
          <w:szCs w:val="28"/>
        </w:rPr>
        <w:t>щихся начальной школы –</w:t>
      </w:r>
      <w:r>
        <w:rPr>
          <w:rFonts w:ascii="Times New Roman" w:hAnsi="Times New Roman" w:cs="Times New Roman"/>
          <w:sz w:val="28"/>
          <w:szCs w:val="28"/>
        </w:rPr>
        <w:t xml:space="preserve">204 </w:t>
      </w:r>
      <w:r w:rsidRPr="00867B0E">
        <w:rPr>
          <w:rFonts w:ascii="Times New Roman" w:hAnsi="Times New Roman" w:cs="Times New Roman"/>
          <w:sz w:val="28"/>
          <w:szCs w:val="28"/>
        </w:rPr>
        <w:t xml:space="preserve">чел.,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Pr="00867B0E">
        <w:rPr>
          <w:rFonts w:ascii="Times New Roman" w:hAnsi="Times New Roman" w:cs="Times New Roman"/>
          <w:sz w:val="28"/>
          <w:szCs w:val="28"/>
        </w:rPr>
        <w:t xml:space="preserve">щихся среднего звена – </w:t>
      </w:r>
      <w:r>
        <w:rPr>
          <w:rFonts w:ascii="Times New Roman" w:hAnsi="Times New Roman" w:cs="Times New Roman"/>
          <w:sz w:val="28"/>
          <w:szCs w:val="28"/>
        </w:rPr>
        <w:t xml:space="preserve">273 </w:t>
      </w:r>
      <w:r w:rsidRPr="00867B0E">
        <w:rPr>
          <w:rFonts w:ascii="Times New Roman" w:hAnsi="Times New Roman" w:cs="Times New Roman"/>
          <w:sz w:val="28"/>
          <w:szCs w:val="28"/>
        </w:rPr>
        <w:t xml:space="preserve"> чел.,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Pr="00867B0E">
        <w:rPr>
          <w:rFonts w:ascii="Times New Roman" w:hAnsi="Times New Roman" w:cs="Times New Roman"/>
          <w:sz w:val="28"/>
          <w:szCs w:val="28"/>
        </w:rPr>
        <w:t xml:space="preserve">щихся старших классов –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867B0E">
        <w:rPr>
          <w:rFonts w:ascii="Times New Roman" w:hAnsi="Times New Roman" w:cs="Times New Roman"/>
          <w:sz w:val="28"/>
          <w:szCs w:val="28"/>
        </w:rPr>
        <w:t xml:space="preserve"> чел., учителей и прочих читателей – </w:t>
      </w:r>
      <w:r>
        <w:rPr>
          <w:rFonts w:ascii="Times New Roman" w:hAnsi="Times New Roman" w:cs="Times New Roman"/>
          <w:sz w:val="28"/>
          <w:szCs w:val="28"/>
        </w:rPr>
        <w:t xml:space="preserve">43 </w:t>
      </w:r>
      <w:r w:rsidRPr="00867B0E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7B0E">
        <w:rPr>
          <w:rFonts w:ascii="Times New Roman" w:hAnsi="Times New Roman" w:cs="Times New Roman"/>
          <w:sz w:val="28"/>
          <w:szCs w:val="28"/>
        </w:rPr>
        <w:t>. В библиотечно-информационном центре ведется Дневник работы библиотеки,  в который ежедневно заносятся данные о посещаемости и книговыдачи за день.</w:t>
      </w:r>
    </w:p>
    <w:p w:rsidR="00873AD7" w:rsidRDefault="00873AD7" w:rsidP="009D54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67B0E">
        <w:rPr>
          <w:rFonts w:ascii="Times New Roman" w:hAnsi="Times New Roman" w:cs="Times New Roman"/>
          <w:sz w:val="28"/>
          <w:szCs w:val="28"/>
        </w:rPr>
        <w:t xml:space="preserve">За истекший учебный год школьной библиотекой было охвачено </w:t>
      </w:r>
      <w:r>
        <w:rPr>
          <w:rFonts w:ascii="Times New Roman" w:hAnsi="Times New Roman" w:cs="Times New Roman"/>
          <w:sz w:val="28"/>
          <w:szCs w:val="28"/>
        </w:rPr>
        <w:t xml:space="preserve">93% </w:t>
      </w:r>
      <w:r w:rsidRPr="00867B0E">
        <w:rPr>
          <w:rFonts w:ascii="Times New Roman" w:hAnsi="Times New Roman" w:cs="Times New Roman"/>
          <w:sz w:val="28"/>
          <w:szCs w:val="28"/>
        </w:rPr>
        <w:t xml:space="preserve">учащихся.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7" w:rsidRDefault="00873AD7" w:rsidP="00BF2B7B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>Реальная обеспеченность на одного обучаемого учебной литературой по каждому циклу дисциплин реализуемых учебных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равна 100%.</w:t>
      </w:r>
    </w:p>
    <w:p w:rsidR="00873AD7" w:rsidRPr="00867B0E" w:rsidRDefault="00873AD7" w:rsidP="00BF2B7B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>Состояние книжного фонда:</w:t>
      </w:r>
    </w:p>
    <w:p w:rsidR="00873AD7" w:rsidRPr="00867B0E" w:rsidRDefault="00873AD7" w:rsidP="001324B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 xml:space="preserve">Общий фонд библиотеки  составляет –  </w:t>
      </w:r>
      <w:r>
        <w:rPr>
          <w:rFonts w:ascii="Times New Roman" w:hAnsi="Times New Roman" w:cs="Times New Roman"/>
          <w:sz w:val="28"/>
          <w:szCs w:val="28"/>
        </w:rPr>
        <w:t>22425</w:t>
      </w:r>
      <w:r w:rsidRPr="00867B0E">
        <w:rPr>
          <w:rFonts w:ascii="Times New Roman" w:hAnsi="Times New Roman" w:cs="Times New Roman"/>
          <w:sz w:val="28"/>
          <w:szCs w:val="28"/>
        </w:rPr>
        <w:t xml:space="preserve"> экз.</w:t>
      </w:r>
    </w:p>
    <w:p w:rsidR="00873AD7" w:rsidRPr="00867B0E" w:rsidRDefault="00873AD7" w:rsidP="001324B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873AD7" w:rsidRPr="00867B0E" w:rsidRDefault="00873AD7" w:rsidP="001324B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 xml:space="preserve">- художественной литературы -  </w:t>
      </w:r>
      <w:r>
        <w:rPr>
          <w:rFonts w:ascii="Times New Roman" w:hAnsi="Times New Roman" w:cs="Times New Roman"/>
          <w:sz w:val="28"/>
          <w:szCs w:val="28"/>
        </w:rPr>
        <w:t>3973</w:t>
      </w:r>
      <w:r w:rsidRPr="00867B0E">
        <w:rPr>
          <w:rFonts w:ascii="Times New Roman" w:hAnsi="Times New Roman" w:cs="Times New Roman"/>
          <w:sz w:val="28"/>
          <w:szCs w:val="28"/>
        </w:rPr>
        <w:t xml:space="preserve"> экз.;</w:t>
      </w:r>
    </w:p>
    <w:p w:rsidR="00873AD7" w:rsidRPr="001324B2" w:rsidRDefault="00873AD7" w:rsidP="001324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B0E">
        <w:rPr>
          <w:rFonts w:ascii="Times New Roman" w:hAnsi="Times New Roman" w:cs="Times New Roman"/>
          <w:sz w:val="28"/>
          <w:szCs w:val="28"/>
        </w:rPr>
        <w:t xml:space="preserve">        - учебной и учебно-методической литературы, фондируемой с 2009 по 2013 год –  </w:t>
      </w:r>
      <w:r>
        <w:rPr>
          <w:rFonts w:ascii="Times New Roman" w:hAnsi="Times New Roman" w:cs="Times New Roman"/>
          <w:sz w:val="28"/>
          <w:szCs w:val="28"/>
        </w:rPr>
        <w:t>15872</w:t>
      </w:r>
      <w:r w:rsidRPr="00867B0E">
        <w:rPr>
          <w:rFonts w:ascii="Times New Roman" w:hAnsi="Times New Roman" w:cs="Times New Roman"/>
          <w:sz w:val="28"/>
          <w:szCs w:val="28"/>
        </w:rPr>
        <w:t xml:space="preserve"> экз., в том числе учебников с электронными приложениями – </w:t>
      </w:r>
      <w:r>
        <w:rPr>
          <w:rFonts w:ascii="Times New Roman" w:hAnsi="Times New Roman" w:cs="Times New Roman"/>
          <w:sz w:val="28"/>
          <w:szCs w:val="28"/>
        </w:rPr>
        <w:t xml:space="preserve">678 </w:t>
      </w:r>
      <w:r w:rsidRPr="00867B0E">
        <w:rPr>
          <w:rFonts w:ascii="Times New Roman" w:hAnsi="Times New Roman" w:cs="Times New Roman"/>
          <w:sz w:val="28"/>
          <w:szCs w:val="28"/>
        </w:rPr>
        <w:t xml:space="preserve">экз. </w:t>
      </w:r>
    </w:p>
    <w:p w:rsidR="00873AD7" w:rsidRDefault="00873AD7" w:rsidP="00BF2B7B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Учебно-методические комплексы, по которым реализуется обучение по основным общеобразовательным программам, в полном объеме соответствуют</w:t>
      </w:r>
      <w:r w:rsidRPr="001324B2">
        <w:rPr>
          <w:rFonts w:ascii="Times New Roman" w:hAnsi="Times New Roman" w:cs="Times New Roman"/>
          <w:sz w:val="28"/>
          <w:szCs w:val="28"/>
        </w:rPr>
        <w:t xml:space="preserve"> </w:t>
      </w:r>
      <w:r w:rsidRPr="00867B0E">
        <w:rPr>
          <w:rFonts w:ascii="Times New Roman" w:hAnsi="Times New Roman" w:cs="Times New Roman"/>
          <w:sz w:val="28"/>
          <w:szCs w:val="28"/>
        </w:rPr>
        <w:t>существующим требованиям  и лицензионным нормативам.</w:t>
      </w:r>
    </w:p>
    <w:p w:rsidR="00873AD7" w:rsidRDefault="00873AD7" w:rsidP="00BF2B7B">
      <w:pPr>
        <w:pStyle w:val="a4"/>
        <w:numPr>
          <w:ilvl w:val="0"/>
          <w:numId w:val="40"/>
        </w:numPr>
        <w:rPr>
          <w:rFonts w:ascii="Times New Roman" w:hAnsi="Times New Roman" w:cs="Times New Roman"/>
        </w:rPr>
      </w:pPr>
      <w:r w:rsidRPr="00B95592">
        <w:rPr>
          <w:rFonts w:ascii="Times New Roman" w:hAnsi="Times New Roman" w:cs="Times New Roman"/>
        </w:rPr>
        <w:t xml:space="preserve">Педагогический состав и родители информированы об обеспечении учебниками на 2013-14учебный год (информация об обеспечении учебной литературой </w:t>
      </w:r>
      <w:r>
        <w:rPr>
          <w:rFonts w:ascii="Times New Roman" w:hAnsi="Times New Roman" w:cs="Times New Roman"/>
        </w:rPr>
        <w:t>размещена на сайте школы</w:t>
      </w:r>
      <w:r w:rsidRPr="00B95592">
        <w:rPr>
          <w:rFonts w:ascii="Times New Roman" w:hAnsi="Times New Roman" w:cs="Times New Roman"/>
        </w:rPr>
        <w:t>).</w:t>
      </w:r>
    </w:p>
    <w:p w:rsidR="00873AD7" w:rsidRDefault="00873AD7" w:rsidP="00BF2B7B">
      <w:pPr>
        <w:pStyle w:val="a4"/>
        <w:numPr>
          <w:ilvl w:val="0"/>
          <w:numId w:val="40"/>
        </w:numPr>
        <w:rPr>
          <w:rFonts w:ascii="Times New Roman" w:hAnsi="Times New Roman" w:cs="Times New Roman"/>
        </w:rPr>
      </w:pPr>
      <w:r w:rsidRPr="00812251">
        <w:rPr>
          <w:rFonts w:ascii="Times New Roman" w:hAnsi="Times New Roman" w:cs="Times New Roman"/>
        </w:rPr>
        <w:t>По мере поступлений библиотека осуществляла прием, систематизацию, техническую обработку новых поступлений, запись в электронный и бумажный каталоги, в инвентарные книги.</w:t>
      </w:r>
    </w:p>
    <w:p w:rsidR="00873AD7" w:rsidRDefault="00873AD7" w:rsidP="00BF2B7B">
      <w:pPr>
        <w:pStyle w:val="a4"/>
        <w:numPr>
          <w:ilvl w:val="0"/>
          <w:numId w:val="40"/>
        </w:numPr>
        <w:rPr>
          <w:rFonts w:ascii="Times New Roman" w:hAnsi="Times New Roman" w:cs="Times New Roman"/>
        </w:rPr>
      </w:pPr>
      <w:r w:rsidRPr="00812251">
        <w:rPr>
          <w:rFonts w:ascii="Times New Roman" w:hAnsi="Times New Roman" w:cs="Times New Roman"/>
        </w:rPr>
        <w:t xml:space="preserve">В соответствии с </w:t>
      </w:r>
      <w:r>
        <w:rPr>
          <w:rFonts w:ascii="Times New Roman" w:hAnsi="Times New Roman" w:cs="Times New Roman"/>
        </w:rPr>
        <w:t xml:space="preserve">новым </w:t>
      </w:r>
      <w:r w:rsidRPr="00812251">
        <w:rPr>
          <w:rFonts w:ascii="Times New Roman" w:hAnsi="Times New Roman" w:cs="Times New Roman"/>
        </w:rPr>
        <w:t xml:space="preserve">федеральным перечнем </w:t>
      </w:r>
      <w:r>
        <w:rPr>
          <w:rFonts w:ascii="Times New Roman" w:hAnsi="Times New Roman" w:cs="Times New Roman"/>
        </w:rPr>
        <w:t xml:space="preserve">учебников </w:t>
      </w:r>
      <w:r w:rsidRPr="00812251">
        <w:rPr>
          <w:rFonts w:ascii="Times New Roman" w:hAnsi="Times New Roman" w:cs="Times New Roman"/>
        </w:rPr>
        <w:t>сформирован муниципальный заказ учебной литературы</w:t>
      </w:r>
      <w:r>
        <w:rPr>
          <w:rFonts w:ascii="Times New Roman" w:hAnsi="Times New Roman" w:cs="Times New Roman"/>
        </w:rPr>
        <w:t xml:space="preserve"> на 2014-2015 учебный год</w:t>
      </w:r>
      <w:r w:rsidRPr="00812251">
        <w:rPr>
          <w:rFonts w:ascii="Times New Roman" w:hAnsi="Times New Roman" w:cs="Times New Roman"/>
        </w:rPr>
        <w:t xml:space="preserve">. </w:t>
      </w:r>
    </w:p>
    <w:p w:rsidR="00873AD7" w:rsidRPr="001324B2" w:rsidRDefault="00873AD7" w:rsidP="00BF2B7B">
      <w:pPr>
        <w:pStyle w:val="a4"/>
        <w:numPr>
          <w:ilvl w:val="0"/>
          <w:numId w:val="40"/>
        </w:numPr>
        <w:rPr>
          <w:rFonts w:ascii="Times New Roman" w:hAnsi="Times New Roman" w:cs="Times New Roman"/>
        </w:rPr>
      </w:pPr>
      <w:r w:rsidRPr="0060015E">
        <w:rPr>
          <w:rFonts w:ascii="Times New Roman" w:hAnsi="Times New Roman" w:cs="Times New Roman"/>
        </w:rPr>
        <w:t xml:space="preserve">Фонд периодики комплектовался своевременно, библиотека </w:t>
      </w:r>
      <w:r>
        <w:rPr>
          <w:rFonts w:ascii="Times New Roman" w:hAnsi="Times New Roman" w:cs="Times New Roman"/>
        </w:rPr>
        <w:t>школы выписывает 28наименований</w:t>
      </w:r>
      <w:r w:rsidRPr="0060015E">
        <w:rPr>
          <w:rFonts w:ascii="Times New Roman" w:hAnsi="Times New Roman" w:cs="Times New Roman"/>
        </w:rPr>
        <w:t xml:space="preserve"> журналов и газет с учетом требования образовательного процесса.  </w:t>
      </w:r>
      <w:r>
        <w:rPr>
          <w:rFonts w:ascii="Times New Roman" w:hAnsi="Times New Roman" w:cs="Times New Roman"/>
        </w:rPr>
        <w:t xml:space="preserve"> </w:t>
      </w:r>
      <w:r w:rsidRPr="0060015E">
        <w:rPr>
          <w:rFonts w:ascii="Times New Roman" w:hAnsi="Times New Roman" w:cs="Times New Roman"/>
        </w:rPr>
        <w:t>Подписка на г</w:t>
      </w:r>
      <w:r>
        <w:rPr>
          <w:rFonts w:ascii="Times New Roman" w:hAnsi="Times New Roman" w:cs="Times New Roman"/>
        </w:rPr>
        <w:t>азеты и журналы для школы в 2013-2014</w:t>
      </w:r>
      <w:r w:rsidRPr="006001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учебном </w:t>
      </w:r>
      <w:r w:rsidRPr="0060015E">
        <w:rPr>
          <w:rFonts w:ascii="Times New Roman" w:hAnsi="Times New Roman" w:cs="Times New Roman"/>
        </w:rPr>
        <w:t xml:space="preserve">году </w:t>
      </w:r>
      <w:r>
        <w:rPr>
          <w:rFonts w:ascii="Times New Roman" w:hAnsi="Times New Roman" w:cs="Times New Roman"/>
        </w:rPr>
        <w:t>оформлена</w:t>
      </w:r>
      <w:r w:rsidRPr="0060015E">
        <w:rPr>
          <w:rFonts w:ascii="Times New Roman" w:hAnsi="Times New Roman" w:cs="Times New Roman"/>
        </w:rPr>
        <w:t xml:space="preserve"> на сумму </w:t>
      </w:r>
      <w:r>
        <w:rPr>
          <w:rFonts w:ascii="Times New Roman" w:hAnsi="Times New Roman" w:cs="Times New Roman"/>
        </w:rPr>
        <w:t>19036,75 рубля .</w:t>
      </w:r>
    </w:p>
    <w:p w:rsidR="00873AD7" w:rsidRPr="00867B0E" w:rsidRDefault="00873AD7" w:rsidP="00A132D6">
      <w:pPr>
        <w:pStyle w:val="a4"/>
        <w:rPr>
          <w:rFonts w:cs="Times New Roman"/>
        </w:rPr>
      </w:pPr>
    </w:p>
    <w:p w:rsidR="00873AD7" w:rsidRPr="00867B0E" w:rsidRDefault="00873AD7" w:rsidP="00867B0E">
      <w:pPr>
        <w:pStyle w:val="a4"/>
        <w:ind w:left="-284" w:firstLine="709"/>
        <w:jc w:val="center"/>
        <w:rPr>
          <w:rFonts w:ascii="Times New Roman" w:hAnsi="Times New Roman" w:cs="Times New Roman"/>
          <w:b/>
          <w:bCs/>
        </w:rPr>
      </w:pPr>
    </w:p>
    <w:p w:rsidR="00873AD7" w:rsidRDefault="00873AD7" w:rsidP="00867B0E">
      <w:pPr>
        <w:pStyle w:val="a4"/>
        <w:ind w:left="-284" w:firstLine="709"/>
        <w:jc w:val="center"/>
        <w:rPr>
          <w:rFonts w:ascii="Times New Roman" w:hAnsi="Times New Roman" w:cs="Times New Roman"/>
          <w:b/>
          <w:bCs/>
        </w:rPr>
      </w:pPr>
      <w:r w:rsidRPr="00867B0E">
        <w:rPr>
          <w:rFonts w:ascii="Times New Roman" w:hAnsi="Times New Roman" w:cs="Times New Roman"/>
          <w:b/>
          <w:bCs/>
        </w:rPr>
        <w:t>Статистические данные</w:t>
      </w:r>
      <w:r w:rsidRPr="00867B0E">
        <w:rPr>
          <w:rFonts w:ascii="Times New Roman" w:hAnsi="Times New Roman" w:cs="Times New Roman"/>
          <w:b/>
          <w:bCs/>
        </w:rPr>
        <w:tab/>
      </w:r>
    </w:p>
    <w:p w:rsidR="00873AD7" w:rsidRPr="00867B0E" w:rsidRDefault="00873AD7" w:rsidP="00867B0E">
      <w:pPr>
        <w:pStyle w:val="a4"/>
        <w:ind w:left="-284" w:firstLine="709"/>
        <w:jc w:val="center"/>
        <w:rPr>
          <w:rFonts w:ascii="Times New Roman" w:hAnsi="Times New Roman" w:cs="Times New Roman"/>
          <w:b/>
          <w:bCs/>
        </w:rPr>
      </w:pPr>
    </w:p>
    <w:tbl>
      <w:tblPr>
        <w:tblW w:w="9509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3349"/>
        <w:gridCol w:w="2090"/>
        <w:gridCol w:w="2090"/>
        <w:gridCol w:w="1980"/>
      </w:tblGrid>
      <w:tr w:rsidR="00873AD7" w:rsidRPr="009B73A8">
        <w:trPr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 w:rsidRPr="00F70AE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  <w:b/>
                <w:bCs/>
              </w:rPr>
            </w:pPr>
            <w:r w:rsidRPr="00F70AE0">
              <w:rPr>
                <w:rFonts w:ascii="Times New Roman" w:hAnsi="Times New Roman" w:cs="Times New Roman"/>
                <w:b/>
                <w:bCs/>
              </w:rPr>
              <w:t>2011-2012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  <w:b/>
                <w:bCs/>
              </w:rPr>
            </w:pPr>
            <w:r w:rsidRPr="00F70AE0">
              <w:rPr>
                <w:rFonts w:ascii="Times New Roman" w:hAnsi="Times New Roman" w:cs="Times New Roman"/>
                <w:b/>
                <w:bCs/>
              </w:rPr>
              <w:t>2012-2013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  <w:b/>
                <w:bCs/>
              </w:rPr>
            </w:pPr>
            <w:r w:rsidRPr="00F70AE0">
              <w:rPr>
                <w:rFonts w:ascii="Times New Roman" w:hAnsi="Times New Roman" w:cs="Times New Roman"/>
                <w:b/>
                <w:bCs/>
              </w:rPr>
              <w:t>2013-2014</w:t>
            </w:r>
          </w:p>
        </w:tc>
      </w:tr>
      <w:tr w:rsidR="00873AD7" w:rsidRPr="009B73A8">
        <w:trPr>
          <w:trHeight w:val="274"/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читателей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527</w:t>
            </w:r>
          </w:p>
        </w:tc>
      </w:tr>
      <w:tr w:rsidR="00873AD7" w:rsidRPr="009B73A8">
        <w:trPr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 w:rsidRPr="00F70AE0">
              <w:rPr>
                <w:rFonts w:ascii="Times New Roman" w:hAnsi="Times New Roman" w:cs="Times New Roman"/>
              </w:rPr>
              <w:t>Количество посещений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7258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4611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5572</w:t>
            </w:r>
          </w:p>
        </w:tc>
      </w:tr>
      <w:tr w:rsidR="00873AD7" w:rsidRPr="009B73A8">
        <w:trPr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 w:rsidRPr="00F70AE0">
              <w:rPr>
                <w:rFonts w:ascii="Times New Roman" w:hAnsi="Times New Roman" w:cs="Times New Roman"/>
              </w:rPr>
              <w:t>Книговыдача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15642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8585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11617</w:t>
            </w:r>
          </w:p>
        </w:tc>
      </w:tr>
      <w:tr w:rsidR="00873AD7" w:rsidRPr="009B73A8">
        <w:trPr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 w:rsidRPr="00F70AE0">
              <w:rPr>
                <w:rFonts w:ascii="Times New Roman" w:hAnsi="Times New Roman" w:cs="Times New Roman"/>
              </w:rPr>
              <w:t>Книгообеспеченность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</w:p>
        </w:tc>
      </w:tr>
      <w:tr w:rsidR="00873AD7" w:rsidRPr="009B73A8">
        <w:trPr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 w:rsidRPr="00F70AE0">
              <w:rPr>
                <w:rFonts w:ascii="Times New Roman" w:hAnsi="Times New Roman" w:cs="Times New Roman"/>
              </w:rPr>
              <w:t>Обращаемость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A132D6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 w:rsidRPr="001324B2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873AD7" w:rsidRPr="009B73A8">
        <w:trPr>
          <w:trHeight w:val="217"/>
          <w:tblCellSpacing w:w="0" w:type="dxa"/>
          <w:jc w:val="center"/>
        </w:trPr>
        <w:tc>
          <w:tcPr>
            <w:tcW w:w="3349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F70AE0" w:rsidRDefault="00873AD7" w:rsidP="00867B0E">
            <w:pPr>
              <w:pStyle w:val="a4"/>
              <w:ind w:left="-284" w:firstLine="709"/>
              <w:rPr>
                <w:rFonts w:ascii="Times New Roman" w:hAnsi="Times New Roman" w:cs="Times New Roman"/>
              </w:rPr>
            </w:pPr>
            <w:r w:rsidRPr="00F70AE0">
              <w:rPr>
                <w:rFonts w:ascii="Times New Roman" w:hAnsi="Times New Roman" w:cs="Times New Roman"/>
              </w:rPr>
              <w:t>Читаемость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2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873AD7" w:rsidRPr="001324B2" w:rsidRDefault="00873AD7" w:rsidP="001324B2">
            <w:pPr>
              <w:pStyle w:val="a4"/>
              <w:ind w:left="-284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</w:tr>
    </w:tbl>
    <w:p w:rsidR="00873AD7" w:rsidRDefault="00873AD7" w:rsidP="00867B0E">
      <w:pPr>
        <w:pStyle w:val="a4"/>
        <w:ind w:left="-284" w:firstLine="709"/>
        <w:rPr>
          <w:rFonts w:cs="Times New Roman"/>
          <w:sz w:val="22"/>
          <w:szCs w:val="22"/>
        </w:rPr>
      </w:pPr>
    </w:p>
    <w:p w:rsidR="00873AD7" w:rsidRDefault="00873AD7" w:rsidP="00BA6D8A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3AD7" w:rsidRPr="00BA6D8A" w:rsidRDefault="00873AD7" w:rsidP="00616B3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Pr="00BA6D8A">
        <w:rPr>
          <w:rFonts w:ascii="Times New Roman" w:hAnsi="Times New Roman" w:cs="Times New Roman"/>
          <w:b/>
          <w:bCs/>
          <w:sz w:val="28"/>
          <w:szCs w:val="28"/>
        </w:rPr>
        <w:t>.Кадровое обеспечение.</w:t>
      </w:r>
    </w:p>
    <w:p w:rsidR="00873AD7" w:rsidRDefault="00873AD7" w:rsidP="00616B3F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A6D8A">
        <w:rPr>
          <w:rFonts w:ascii="Times New Roman" w:hAnsi="Times New Roman" w:cs="Times New Roman"/>
          <w:sz w:val="28"/>
          <w:szCs w:val="28"/>
        </w:rPr>
        <w:t>7.1 Укомплектованность образовательного учреждения преподавателями согласно штатному расписанию, указать имеющиеся вакансии. Наличие и реализация плана переподготовки педагогических кадров. Личностные достижения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AD7" w:rsidRDefault="00873AD7" w:rsidP="00616B3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4C3">
        <w:rPr>
          <w:rFonts w:ascii="Times New Roman" w:hAnsi="Times New Roman" w:cs="Times New Roman"/>
          <w:sz w:val="28"/>
          <w:szCs w:val="28"/>
        </w:rPr>
        <w:t>По состоянию на 30.06.2014г. в МБОУ СОШ №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A44C3">
        <w:rPr>
          <w:rFonts w:ascii="Times New Roman" w:hAnsi="Times New Roman" w:cs="Times New Roman"/>
          <w:sz w:val="28"/>
          <w:szCs w:val="28"/>
        </w:rPr>
        <w:t xml:space="preserve"> 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– 41 человек</w:t>
      </w:r>
      <w:r w:rsidRPr="00DA44C3">
        <w:rPr>
          <w:rFonts w:ascii="Times New Roman" w:hAnsi="Times New Roman" w:cs="Times New Roman"/>
          <w:sz w:val="28"/>
          <w:szCs w:val="28"/>
        </w:rPr>
        <w:t xml:space="preserve">. Из них: учителей –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DA44C3">
        <w:rPr>
          <w:rFonts w:ascii="Times New Roman" w:hAnsi="Times New Roman" w:cs="Times New Roman"/>
          <w:sz w:val="28"/>
          <w:szCs w:val="28"/>
        </w:rPr>
        <w:t xml:space="preserve"> чел. (9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A44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A44C3">
        <w:rPr>
          <w:rFonts w:ascii="Times New Roman" w:hAnsi="Times New Roman" w:cs="Times New Roman"/>
          <w:sz w:val="28"/>
          <w:szCs w:val="28"/>
        </w:rPr>
        <w:t>%); педагог – психолог-1 чел.(</w:t>
      </w:r>
      <w:r>
        <w:rPr>
          <w:rFonts w:ascii="Times New Roman" w:hAnsi="Times New Roman" w:cs="Times New Roman"/>
          <w:sz w:val="28"/>
          <w:szCs w:val="28"/>
        </w:rPr>
        <w:t>2,4</w:t>
      </w:r>
      <w:r w:rsidRPr="00DA44C3">
        <w:rPr>
          <w:rFonts w:ascii="Times New Roman" w:hAnsi="Times New Roman" w:cs="Times New Roman"/>
          <w:sz w:val="28"/>
          <w:szCs w:val="28"/>
        </w:rPr>
        <w:t xml:space="preserve">%), социальный педагог–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A44C3">
        <w:rPr>
          <w:rFonts w:ascii="Times New Roman" w:hAnsi="Times New Roman" w:cs="Times New Roman"/>
          <w:sz w:val="28"/>
          <w:szCs w:val="28"/>
        </w:rPr>
        <w:t>чел. (</w:t>
      </w:r>
      <w:r>
        <w:rPr>
          <w:rFonts w:ascii="Times New Roman" w:hAnsi="Times New Roman" w:cs="Times New Roman"/>
          <w:sz w:val="28"/>
          <w:szCs w:val="28"/>
        </w:rPr>
        <w:t>4,9</w:t>
      </w:r>
      <w:r w:rsidRPr="00DA44C3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педагог-библиотекарь – 1 чел. (2,4%)</w:t>
      </w:r>
      <w:r w:rsidRPr="00DA44C3">
        <w:rPr>
          <w:rFonts w:ascii="Times New Roman" w:hAnsi="Times New Roman" w:cs="Times New Roman"/>
          <w:sz w:val="28"/>
          <w:szCs w:val="28"/>
        </w:rPr>
        <w:t xml:space="preserve">. 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Высшее образование имеют </w:t>
      </w: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85,3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%), среднее профессиональное -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14,6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%). Высшую квалификационную категорию имеют -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4,8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%), первую - </w:t>
      </w:r>
      <w:r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41,4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%), вторую -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2,4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>%), не подлежат аттестации  (работают в школе менее 2-х лет</w:t>
      </w:r>
      <w:r>
        <w:rPr>
          <w:rFonts w:ascii="Times New Roman" w:hAnsi="Times New Roman" w:cs="Times New Roman"/>
          <w:color w:val="000000"/>
          <w:sz w:val="28"/>
          <w:szCs w:val="28"/>
        </w:rPr>
        <w:t>; после отпуска по уходу за ребенком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) -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24,4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>%), соответствуют занимаемой должности – 9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>%). В школе педагогических работников, у которых стаж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3AD7" w:rsidRDefault="00873AD7" w:rsidP="00616B3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4C3"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>5-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и лет –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19,5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%), </w:t>
      </w:r>
    </w:p>
    <w:p w:rsidR="00873AD7" w:rsidRDefault="00873AD7" w:rsidP="00616B3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более 30 лет –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color w:val="000000"/>
          <w:sz w:val="28"/>
          <w:szCs w:val="28"/>
        </w:rPr>
        <w:t>4,8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%). </w:t>
      </w:r>
    </w:p>
    <w:p w:rsidR="00873AD7" w:rsidRPr="00DA44C3" w:rsidRDefault="00873AD7" w:rsidP="00616B3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4C3">
        <w:rPr>
          <w:rFonts w:ascii="Times New Roman" w:hAnsi="Times New Roman" w:cs="Times New Roman"/>
          <w:color w:val="000000"/>
          <w:sz w:val="28"/>
          <w:szCs w:val="28"/>
        </w:rPr>
        <w:t>Два учителя прошли переподготовку</w:t>
      </w:r>
      <w:r w:rsidRPr="008042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>по направлению «Педагогика»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в ГБОУ ДПО НИРО: </w:t>
      </w:r>
      <w:r>
        <w:rPr>
          <w:rFonts w:ascii="Times New Roman" w:hAnsi="Times New Roman" w:cs="Times New Roman"/>
          <w:color w:val="000000"/>
          <w:sz w:val="28"/>
          <w:szCs w:val="28"/>
        </w:rPr>
        <w:t>Голубев С.В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., учитель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ОБЖ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Кокович В.И. учитель технологии.</w:t>
      </w:r>
    </w:p>
    <w:p w:rsidR="00873AD7" w:rsidRPr="00DA44C3" w:rsidRDefault="00873AD7" w:rsidP="00616B3F">
      <w:pPr>
        <w:spacing w:after="0" w:line="24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44C3">
        <w:rPr>
          <w:rFonts w:ascii="Times New Roman" w:hAnsi="Times New Roman" w:cs="Times New Roman"/>
          <w:sz w:val="28"/>
          <w:szCs w:val="28"/>
        </w:rPr>
        <w:t xml:space="preserve">Педагогических работников в возрасте до 30 лет –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A44C3">
        <w:rPr>
          <w:rFonts w:ascii="Times New Roman" w:hAnsi="Times New Roman" w:cs="Times New Roman"/>
          <w:sz w:val="28"/>
          <w:szCs w:val="28"/>
        </w:rPr>
        <w:t>чел. (</w:t>
      </w:r>
      <w:r>
        <w:rPr>
          <w:rFonts w:ascii="Times New Roman" w:hAnsi="Times New Roman" w:cs="Times New Roman"/>
          <w:sz w:val="28"/>
          <w:szCs w:val="28"/>
        </w:rPr>
        <w:t>29,2</w:t>
      </w:r>
      <w:r w:rsidRPr="00DA44C3">
        <w:rPr>
          <w:rFonts w:ascii="Times New Roman" w:hAnsi="Times New Roman" w:cs="Times New Roman"/>
          <w:sz w:val="28"/>
          <w:szCs w:val="28"/>
        </w:rPr>
        <w:t xml:space="preserve">%), старше 55 лет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A44C3">
        <w:rPr>
          <w:rFonts w:ascii="Times New Roman" w:hAnsi="Times New Roman" w:cs="Times New Roman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sz w:val="28"/>
          <w:szCs w:val="28"/>
        </w:rPr>
        <w:t>9,7</w:t>
      </w:r>
      <w:r w:rsidRPr="00DA44C3">
        <w:rPr>
          <w:rFonts w:ascii="Times New Roman" w:hAnsi="Times New Roman" w:cs="Times New Roman"/>
          <w:sz w:val="28"/>
          <w:szCs w:val="28"/>
        </w:rPr>
        <w:t>%)</w:t>
      </w:r>
    </w:p>
    <w:p w:rsidR="00873AD7" w:rsidRPr="00DA44C3" w:rsidRDefault="00873AD7" w:rsidP="00616B3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4C3">
        <w:rPr>
          <w:rFonts w:ascii="Times New Roman" w:hAnsi="Times New Roman" w:cs="Times New Roman"/>
          <w:sz w:val="28"/>
          <w:szCs w:val="28"/>
        </w:rPr>
        <w:t xml:space="preserve">Руководящих работников в школе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A44C3">
        <w:rPr>
          <w:rFonts w:ascii="Times New Roman" w:hAnsi="Times New Roman" w:cs="Times New Roman"/>
          <w:sz w:val="28"/>
          <w:szCs w:val="28"/>
        </w:rPr>
        <w:t xml:space="preserve"> чел. Из них: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директор – 1 чел., заместител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директора –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чел.; высшее образование имеют 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чел., высшую квалификационную категорию -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чел., соответствуют должности заместителя директора -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 чел.</w:t>
      </w:r>
    </w:p>
    <w:p w:rsidR="00873AD7" w:rsidRPr="00DA44C3" w:rsidRDefault="00873AD7" w:rsidP="00616B3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4C3">
        <w:rPr>
          <w:rFonts w:ascii="Times New Roman" w:hAnsi="Times New Roman" w:cs="Times New Roman"/>
          <w:sz w:val="28"/>
          <w:szCs w:val="28"/>
        </w:rPr>
        <w:t xml:space="preserve">Члены педагогического </w:t>
      </w:r>
      <w:r>
        <w:rPr>
          <w:rFonts w:ascii="Times New Roman" w:hAnsi="Times New Roman" w:cs="Times New Roman"/>
          <w:sz w:val="28"/>
          <w:szCs w:val="28"/>
        </w:rPr>
        <w:t xml:space="preserve">и административного </w:t>
      </w:r>
      <w:r w:rsidRPr="00DA44C3">
        <w:rPr>
          <w:rFonts w:ascii="Times New Roman" w:hAnsi="Times New Roman" w:cs="Times New Roman"/>
          <w:sz w:val="28"/>
          <w:szCs w:val="28"/>
        </w:rPr>
        <w:t>коллектива имеют следующие награды</w:t>
      </w:r>
      <w:r w:rsidRPr="00DA44C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Значок «Отличник народного просвещения» - 1 чел., нагрудный знак «Почетный работник общего образования» - 2 чел, почетная грамота Министерства образования и науки Российской Федерации – 5 чел.</w:t>
      </w: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4C3">
        <w:rPr>
          <w:rFonts w:ascii="Times New Roman" w:hAnsi="Times New Roman" w:cs="Times New Roman"/>
          <w:sz w:val="28"/>
          <w:szCs w:val="28"/>
        </w:rPr>
        <w:tab/>
        <w:t xml:space="preserve">Курсовая подготовка проводится систематически.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A44C3">
        <w:rPr>
          <w:rFonts w:ascii="Times New Roman" w:hAnsi="Times New Roman" w:cs="Times New Roman"/>
          <w:sz w:val="28"/>
          <w:szCs w:val="28"/>
        </w:rPr>
        <w:t>а 30.06.2014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4C3">
        <w:rPr>
          <w:rFonts w:ascii="Times New Roman" w:hAnsi="Times New Roman" w:cs="Times New Roman"/>
          <w:sz w:val="28"/>
          <w:szCs w:val="28"/>
        </w:rPr>
        <w:t xml:space="preserve">г. курсовую подготовку прошли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DA44C3">
        <w:rPr>
          <w:rFonts w:ascii="Times New Roman" w:hAnsi="Times New Roman" w:cs="Times New Roman"/>
          <w:sz w:val="28"/>
          <w:szCs w:val="28"/>
        </w:rPr>
        <w:t xml:space="preserve"> чел. (9</w:t>
      </w:r>
      <w:r>
        <w:rPr>
          <w:rFonts w:ascii="Times New Roman" w:hAnsi="Times New Roman" w:cs="Times New Roman"/>
          <w:sz w:val="28"/>
          <w:szCs w:val="28"/>
        </w:rPr>
        <w:t>0,2</w:t>
      </w:r>
      <w:r w:rsidRPr="00DA44C3">
        <w:rPr>
          <w:rFonts w:ascii="Times New Roman" w:hAnsi="Times New Roman" w:cs="Times New Roman"/>
          <w:sz w:val="28"/>
          <w:szCs w:val="28"/>
        </w:rPr>
        <w:t xml:space="preserve">%). Нет курсовой подготовки 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 чел., работающих 1-й год в школе.</w:t>
      </w:r>
      <w:r w:rsidRPr="00DA44C3">
        <w:rPr>
          <w:rFonts w:ascii="Times New Roman" w:hAnsi="Times New Roman" w:cs="Times New Roman"/>
          <w:sz w:val="28"/>
          <w:szCs w:val="28"/>
        </w:rPr>
        <w:t xml:space="preserve"> П</w:t>
      </w:r>
      <w:r w:rsidRPr="001A4E81">
        <w:rPr>
          <w:rFonts w:ascii="Times New Roman" w:hAnsi="Times New Roman" w:cs="Times New Roman"/>
          <w:sz w:val="28"/>
          <w:szCs w:val="28"/>
        </w:rPr>
        <w:t>ерспективный план повышения квалификации педагогических работников</w:t>
      </w:r>
      <w:r w:rsidRPr="00DA44C3">
        <w:rPr>
          <w:rFonts w:ascii="Times New Roman" w:hAnsi="Times New Roman" w:cs="Times New Roman"/>
          <w:sz w:val="28"/>
          <w:szCs w:val="28"/>
        </w:rPr>
        <w:t xml:space="preserve"> </w:t>
      </w:r>
      <w:r w:rsidRPr="001A4E81">
        <w:rPr>
          <w:rFonts w:ascii="Times New Roman" w:hAnsi="Times New Roman" w:cs="Times New Roman"/>
          <w:sz w:val="28"/>
          <w:szCs w:val="28"/>
        </w:rPr>
        <w:t>ра</w:t>
      </w:r>
      <w:r w:rsidRPr="00DA44C3">
        <w:rPr>
          <w:rFonts w:ascii="Times New Roman" w:hAnsi="Times New Roman" w:cs="Times New Roman"/>
          <w:sz w:val="28"/>
          <w:szCs w:val="28"/>
        </w:rPr>
        <w:t>зра</w:t>
      </w:r>
      <w:r w:rsidRPr="001A4E81">
        <w:rPr>
          <w:rFonts w:ascii="Times New Roman" w:hAnsi="Times New Roman" w:cs="Times New Roman"/>
          <w:sz w:val="28"/>
          <w:szCs w:val="28"/>
        </w:rPr>
        <w:t>ботан и реализуется</w:t>
      </w:r>
      <w:r w:rsidRPr="00DA44C3">
        <w:rPr>
          <w:rFonts w:ascii="Times New Roman" w:hAnsi="Times New Roman" w:cs="Times New Roman"/>
          <w:sz w:val="28"/>
          <w:szCs w:val="28"/>
        </w:rPr>
        <w:t>.</w:t>
      </w:r>
      <w:r w:rsidRPr="001A4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Default="00873AD7" w:rsidP="00616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Pr="009627CA" w:rsidRDefault="00873AD7" w:rsidP="00616B3F">
      <w:pPr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9627CA">
        <w:rPr>
          <w:rFonts w:ascii="Verdana" w:hAnsi="Verdana" w:cs="Verdana"/>
          <w:b/>
          <w:bCs/>
          <w:color w:val="000000"/>
          <w:lang w:eastAsia="ru-RU"/>
        </w:rPr>
        <w:t>ИНФОРМАЦИЯ</w:t>
      </w:r>
    </w:p>
    <w:p w:rsidR="00873AD7" w:rsidRPr="009627CA" w:rsidRDefault="00873AD7" w:rsidP="00616B3F">
      <w:pPr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9627CA">
        <w:rPr>
          <w:rFonts w:ascii="Verdana" w:hAnsi="Verdana" w:cs="Verdana"/>
          <w:b/>
          <w:bCs/>
          <w:color w:val="000000"/>
          <w:lang w:eastAsia="ru-RU"/>
        </w:rPr>
        <w:t>о персональном составе педагогических работников МБОУ СОШ №6</w:t>
      </w:r>
    </w:p>
    <w:p w:rsidR="00873AD7" w:rsidRPr="009627CA" w:rsidRDefault="00873AD7" w:rsidP="00616B3F">
      <w:pPr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9627CA">
        <w:rPr>
          <w:rFonts w:ascii="Verdana" w:hAnsi="Verdana" w:cs="Verdana"/>
          <w:b/>
          <w:bCs/>
          <w:color w:val="000000"/>
          <w:lang w:eastAsia="ru-RU"/>
        </w:rPr>
        <w:t>с указанием уровня образования и квалификации</w:t>
      </w:r>
    </w:p>
    <w:p w:rsidR="00873AD7" w:rsidRPr="009627CA" w:rsidRDefault="00873AD7" w:rsidP="00616B3F">
      <w:pPr>
        <w:spacing w:before="30" w:after="30" w:line="240" w:lineRule="auto"/>
        <w:jc w:val="right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9627CA">
        <w:rPr>
          <w:rFonts w:ascii="Verdana" w:hAnsi="Verdana" w:cs="Verdana"/>
          <w:i/>
          <w:iCs/>
          <w:color w:val="000000"/>
          <w:lang w:eastAsia="ru-RU"/>
        </w:rPr>
        <w:t> </w:t>
      </w:r>
    </w:p>
    <w:tbl>
      <w:tblPr>
        <w:tblW w:w="15324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96"/>
        <w:gridCol w:w="1577"/>
        <w:gridCol w:w="2146"/>
        <w:gridCol w:w="1276"/>
        <w:gridCol w:w="1417"/>
        <w:gridCol w:w="1295"/>
        <w:gridCol w:w="1399"/>
        <w:gridCol w:w="1913"/>
        <w:gridCol w:w="1395"/>
        <w:gridCol w:w="1205"/>
        <w:gridCol w:w="1205"/>
      </w:tblGrid>
      <w:tr w:rsidR="00873AD7" w:rsidRPr="009B73A8"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Фамилия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Имя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2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Занимаемая должность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Предмет,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направленность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Стаж работы (по должностям)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Аттестация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(по должностям),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дата присвоения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Курсы повышения квалификации, переподготовка (по должностям, предметам, направленностям)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Ученая степень (ученое звание)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Примеч.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Общий стаж работы</w:t>
            </w:r>
          </w:p>
        </w:tc>
      </w:tr>
      <w:tr w:rsidR="00873AD7" w:rsidRPr="009B73A8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73AD7" w:rsidRPr="009B73A8">
        <w:tc>
          <w:tcPr>
            <w:tcW w:w="1411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b/>
                <w:bCs/>
                <w:sz w:val="20"/>
                <w:szCs w:val="20"/>
                <w:lang w:eastAsia="ru-RU"/>
              </w:rPr>
              <w:t>Администрация школы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Ващанова Галина Викторовна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государственные педагогический институт им. Гайдара,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1977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«Русский язык и литература»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русского языка и литературы»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(28.10.2010)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«Современный менеджмент в образовании»,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2011, 144 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 xml:space="preserve">ГБОУ ДПО НИРО 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Модуль «Новое в законодательстве об образовании. ФЗ от 29.12.2012 « 273-ФЗ «Об образовании в РФ»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2013, 18ч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46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Капустина Лилия Леонидовна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государственный педагогический институт иностранных языков им. Н.А.Добролюбова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1978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«Французский и немецкий языки»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«Преподаватель французского и немецкого языков»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Зам.директора (по УВР)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(28.08.13)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«Современный менеджмент в образовании»,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2010, 144 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«Проектирование образовательной системы школы в условиях введения ФГОС»,2011, 72ч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«Система педагогической поддержки проектных компетенций школьников в условиях внедрения ФГОС ООО»,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34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Белова Ольга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1997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«Филология»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русского языка и литературы»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Зам.директора (по УВР)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(28.08.13)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Академия повышения квалификации и профессиональной переподготовки работников образования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«Инновационные подходы к организации каникулярного отдыха детей и молодежи»,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2008г, 72ч.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«Стратегия воспитания в рамках внедрения ФГОС»,  2011, 36ч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18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профессиональная переподготовка по программе «Практическая психология», ведение профессиональной деятельности в сфере «Практическая психология»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июнь, 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Совмещение по должности «педагог-психолог»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Программа професионального тренинга «Психотерапевтическая работа с симптомом. Интегративный подход», 2013,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130 ч. Профессиональная переподготовка по программе «Практическая психология», 2013 г., 720 ч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Романычева Наталья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областной колледж культуры,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2007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«социально-культурная деятельность и народное художественное творчество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«Руководитель творческого коллектива, преподаватель»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2008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«История»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истории»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Зам.директора (по ВР)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(28.08.13)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«Менеджмент воспитания», 2014г.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</w:tr>
      <w:tr w:rsidR="00873AD7" w:rsidRPr="009B73A8">
        <w:trPr>
          <w:trHeight w:val="347"/>
        </w:trPr>
        <w:tc>
          <w:tcPr>
            <w:tcW w:w="1411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b/>
                <w:bCs/>
                <w:sz w:val="20"/>
                <w:szCs w:val="20"/>
                <w:lang w:eastAsia="ru-RU"/>
              </w:rPr>
              <w:t>Педагогический состав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Апаренкова Ирина Анатольевна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государственный педагогический  институт им. Гайдара,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1990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Специальность-педагогика и методика начального обучения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Квалификация-учитель начальных классов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(28.12.2010)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в начальной школе в условиях введения ФГОС», 2012г.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24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Белова Галина Алексеевна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государственный педагогический институт им. М.Горького,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Специальность-педагогика и методика начального обучения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Квалификация-учитель начальных классов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классы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занимаемой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(06.12.2011)</w:t>
            </w:r>
          </w:p>
        </w:tc>
        <w:tc>
          <w:tcPr>
            <w:tcW w:w="191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в начальной школе в условиях введения ФГОС», 2012г.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29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Совмещение по должности «Воспитатель»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Дыдыкина Людмила Геннадьевна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государственный педагогический институт им. А.П.Гайдара,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1996-год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«педагогика и методика начального образования»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начальных классов»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(13.12.2010)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 плане квалификационные курсы по ФГОС (НИРО, 2014)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23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Фомина Елена Евгеньевна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Лукояновский педагогический колледж им.А.М.Горького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2011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 «»Преподавание в начальных классах»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начальных классов с дополнительной подготовкой в области русского языка и литературы»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 Нижегородский государственный университет им.Н.И.лобачевского, 2014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бакалавр по направлению «Педагогическое образование»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(29.11.13)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(декрет)</w:t>
            </w:r>
          </w:p>
        </w:tc>
      </w:tr>
      <w:tr w:rsidR="00873AD7" w:rsidRPr="009B73A8">
        <w:trPr>
          <w:trHeight w:val="2772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Совмещение по должности «Воспитатель»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(декрет)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Минеева Ольга Семеновна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Нижегородское педагогическое училище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1995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«Преподавание в начальных классах»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начальных классов»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государственные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2002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«География экология»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(29.11.13)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в начальной школе в условиях введения ФГОС», 2011г.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(3г. после декретного отпуска)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6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Романова Ольга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Нижегородской педагогические училище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1994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«Преподавание в начальных классах общеобразовательной школы»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начальных классов»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(13.12.2010)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преподавания в начальной школе в условиях введения ФГОС», 2011г.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36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«Современные подходы к обучению и воспитанию младших школьников в условиях введения ФГОС», 2013г.,108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Чернова Нина Владимировна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государственный педагогический институт им.А.П.Гайдара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1991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«Педагогика и методика начального обучения»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начальных классов»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(27.03.2013)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«Коррекционная педагогика», 2011, 144ч.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24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Совмещение по должности «Воспитатель»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Шальнова Анастасия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2004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«Педагогика и методика начального образования. Естествознание»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«»Учитель»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(26. 12.12)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«теория и методика преподавания в специальной (коррекционной) школе, 2010, 144ч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«Теория и методика преподавания в начальной школе в условиях внедрения ФГОС», 2011, 108ч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Владыкина Елена Леонидовна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Глазовский государственный педагогический институт им.В.Г.Короленко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1989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Специальность-русский язык и литература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Квалификация-учитель русского языка и литературы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(13.12.2010)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русского языка и литературы», 2010г.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25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Волкова Татьяна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2011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Специальность-русский язык и литература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Квалификация-учитель русского языка и литературы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(29.11.13)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русского языка и литературы в условиях введения ФГОС»,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ind w:right="-109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ind w:right="-109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</w:tr>
      <w:tr w:rsidR="00873AD7" w:rsidRPr="009B73A8">
        <w:trPr>
          <w:trHeight w:val="416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Шпирна Ольга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государственный педагогический институт им.М.Горького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1989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«Русский язык и литература»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русского языка и литературы»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занимаемой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(27.02.2013)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русского языка и литературы в условиях введения ФГОС»,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Желеховская Надежда Федоровна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 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педагогический институт иностранных языков им. Н.А.Добролюбова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1969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«испанский, английский язык»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- «преподаватель испанского, английского языков»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занимаемой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(30.01.13)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45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13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Пермякова Наталья Владимировна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 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педагогический институт иностранных языков им. Н.А.Добролюбова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«немецкий и английский языки»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«Преподаватель немецкого и англ.языков»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Немецкий  язык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(30.04.14)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иностранного языка в условиях введения ФГОС» 2013, 144ч.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28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«Курс ОРКСЭ: внедрение, содержание и методика преподавания»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2012г, .144ч.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Капустина Татьяна Александровна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 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лингвистический университет им.Н.А.Добролюбова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2010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«методика преподавания иностранных языков и культур»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«лингвист-преподаватель (французский и английский языки)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Вторая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(20.12.2010)</w:t>
            </w:r>
          </w:p>
        </w:tc>
        <w:tc>
          <w:tcPr>
            <w:tcW w:w="191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«Теория и методика преподавания иностранного языка в условиях введения ФГОС», 2012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«Система педагогической поддержки проектных компетенций школьников в условиях внедрения ФГОС ООО»,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Французский язык</w:t>
            </w:r>
          </w:p>
        </w:tc>
        <w:tc>
          <w:tcPr>
            <w:tcW w:w="12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Андреева Татьяна Вячеславовна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 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1997 год окончания,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Специальность-«Математика и информатика»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Квалификация-учитель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Математика, алгебра, геометрия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(13.12.2010)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Квалификационные курсы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«Теория и методика преподавания математики в условиях внедрения ФГОС» февр.2013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126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ГБОУ ДПО НИРО, «Система педагогической поддержки проектных компетенций школьников в условиях внедрения ФГОС ООО»,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16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Зоркова Людмила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государственный педагогический институт им.М.Горького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1983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«математика»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математики»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Математика, алгебра, геометрия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(13.12.2010)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Квалификационные курсы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«Теория и методика преподавания математики в условиях внедрения ФГОС» апр.2013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31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Зазнобина Юлия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университет им.Н.И.Лобачевского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1992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«полупроводники и диэлектрики»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«Инженер-физик»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Информатика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занимаемой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(03.06.2013)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«Применение информационно-коммуникационных технологий (ИКТ) в образовании: Применение пакета свободного программного обеспечения», 2009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72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«Основы графики и анимации», 2010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72ч.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Тьюторские курсы «Введение в информационные и образовательные технологии21 в.» февраль 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«Теория и методика преподавания информатики в услових введения ФГОС»,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(5 курс)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Специальность-«информатика»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28</w:t>
            </w:r>
          </w:p>
        </w:tc>
      </w:tr>
      <w:tr w:rsidR="00873AD7" w:rsidRPr="009B73A8">
        <w:trPr>
          <w:trHeight w:val="5367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Гуляева Татьяна Николаевна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2010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–«История»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истории»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История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 занимаемой 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(29.11.13)</w:t>
            </w:r>
          </w:p>
        </w:tc>
        <w:tc>
          <w:tcPr>
            <w:tcW w:w="191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«Теория и методика преподавания истории и обществознания в условиях введения ФГОС), 2012г.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</w:t>
            </w:r>
          </w:p>
        </w:tc>
      </w:tr>
      <w:tr w:rsidR="00873AD7" w:rsidRPr="009B73A8">
        <w:trPr>
          <w:trHeight w:val="5367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2004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–социально-культурная деятельность и народное художественное творчество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Педагог-органиазатор, руководитель самодеят. ансамбля народных инструментов, аккомпаниатор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Саксина Наталья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государственный педагогический институт им.А.П.Гайдара,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«История»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истории»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История,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Обществознание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Краеведение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МХК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13.12.2010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Квалификационные курсы (по накопительной системе)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2012 г.-2013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  <w:r w:rsidRPr="009B73A8">
              <w:rPr>
                <w:sz w:val="20"/>
                <w:szCs w:val="20"/>
                <w:lang w:eastAsia="ru-RU"/>
              </w:rPr>
              <w:t xml:space="preserve">, </w:t>
            </w: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ГБОУ ДПО НИРО, «Система педагогической поддержки проектных компетенций школьников в условиях внедрения ФГОС ООО»,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Федотова Екатерина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государственный педагогический институт им. А.П.Гайдара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«История»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истории»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История,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Обществознание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(29.04.2010)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«Организация внеклассной работы по историческому краеведению», 2011,72ч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«Музейная педагогика», 2011, 72ч.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Рыбакова Люция Викторовна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государственный университет им. Н.И.Лобачевского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1982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«Химия»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«Химик-преподаватель»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(12.05.2009)</w:t>
            </w:r>
          </w:p>
        </w:tc>
        <w:tc>
          <w:tcPr>
            <w:tcW w:w="191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Квалификационные курсы (по модульной системе)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(с февраля 2013 г.)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ГБОУ ДПО НИРО, «Теория и методика преподавания предметов естественнонаучного цикла (в услових введения ФГОС)»,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32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Природоведение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22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Сорвачева Татьяна Александровна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Арзамасский государственный педагогический институт им. А.П.Гайдара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2008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–«Биология с дополнительной специальностью химия»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биологии  и химии»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(26.02.14)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«Теория и методика преподавания предметов естественно-научного цикла  в условиях введения ФГОС), 2012г.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«Система педагогической поддержки проектных компетенций школьников в условиях внедрения ФГОС ООО»,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6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Центр ПСВ и СПО ГОУ ВПО НГПУ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«Экологическое образование в современной России», 2010, 112ч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Кокович Василий Иванович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Горьковское высшее военно-строительное командное училище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1984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–«командная строительно-квартирных органов»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«инженер по строительству и эксплуатации зданий и сооружений»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(29.01.14)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Профессиональная переподготовка по направлению «Педагогика» по специальности «Технология»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Июнь 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6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Ковтонюк Татьяна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Начальное 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Харьковское СПТУ№40,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«закройщик высшей квалификации верхней женской одежды»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«закройщик верхней женской одежды»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(29.01.14)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«Теория и методика преподавания технологии», 2008г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 плане курс.под. – 2014г (НИРО)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27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Мельников Сергей Евгеньевич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Новомосковский техникум физической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Культуры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1985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«Физическая культура»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«Преподаватель физической культуры»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(27.03.2013)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«Теория и методика преподавания физической культуры и ОБЖ в условиях реализации ФГОС», 2012г, 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35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Хомутов Валерий Владимирович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Львовское высшее военно-политическое училище,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1971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«Журналистика»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«военный журналист с высшим образованием»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«Теория и методика преподавания физической культуры и ОБЖ в условиях реализации ФГОС»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2012, 108ч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Атт-я – 2014 (подтвержд.)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18</w:t>
            </w:r>
          </w:p>
        </w:tc>
      </w:tr>
      <w:tr w:rsidR="00873AD7" w:rsidRPr="009B73A8">
        <w:trPr>
          <w:trHeight w:val="480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Автодело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Воробьева Светлана Владимировна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 им.К.Минина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2012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«Физика» с дополнительной специальностью «Информатика»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физики и учитель информатики»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«Планирование воспитательной работы», 2008,108ч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5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Тюрина Светлана Викторовна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1995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«Фортепиано», квалификация – «преподаватель-концертмейстер»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Университет Российской академии образования»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2010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«культурология»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«Культуролог»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Курсовая подготовка в 2014 г.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18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val="en-US" w:eastAsia="ru-RU"/>
              </w:rPr>
              <w:t>C</w:t>
            </w: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таршая вожатая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Совмещение по должности «Педагог дополнительного образования»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Художественно-эстетическая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Романычева Наталья Александровна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областной колледж культуры,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2007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«социально-культурная деятельность и народное художественное творчество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«Руководитель творческого коллектива, преподаватель»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2008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«История»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истории»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Проходит курсовую подготовку в НИРО с января 2014 г.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8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Совмещение по должности «Педагог дополнительного образования»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Художественно-эстетическая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Цыпунова Любовь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2007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«Социальная педагогика» с дополнительной специальностью «Педагогика и методика начального образования»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«Социальный педагог и учитель начальных классов»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Социальный педагог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(17.12.2010)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«Актуальные проблемы социальной педагогики в современных условиях», 2009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«Проектирование программ учебных курсов по формированию культуры здоровья»,2010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72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декретный отпуск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6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Чичкова Татьяна Викторовна</w:t>
            </w:r>
          </w:p>
        </w:tc>
        <w:tc>
          <w:tcPr>
            <w:tcW w:w="21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государственный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2005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«Специальная психология» с дополнительной специальностью «Логопедия»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«Специальный психолог и учитель-логопед»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(09.12.2013)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«Актуальные проблемы психологии образования», 2010,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«Психологическое сопровождение процесса подготовки к ЕГЭ» 36 ч., март 2013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«Психолого-педагогическое сопровождение инклюзивного образования в образовательной и специальной коррекционной школе», 72 ч. май 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«Современные подходы и технологии работы с детьми и семьёй по профилактике наркомании», 72 ч. сент.2013 г.</w:t>
            </w:r>
          </w:p>
        </w:tc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9</w:t>
            </w:r>
          </w:p>
        </w:tc>
      </w:tr>
      <w:tr w:rsidR="00873AD7" w:rsidRPr="009B73A8">
        <w:trPr>
          <w:trHeight w:val="560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606"/>
        </w:trPr>
        <w:tc>
          <w:tcPr>
            <w:tcW w:w="4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Предпрофильная подготовка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3AD7" w:rsidRPr="009B73A8" w:rsidRDefault="00873AD7" w:rsidP="001970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Кочеткова Лидия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Горьковская областная культурно-просветительская школа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1974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«клубный работник, руководитель самодеятельного коллектива»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«клубный работник, руководитель самодеятельного танцевального коллектива»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Социальный педагог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Соответствие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занимаемой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должности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(29.04.2013)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ДПО НИРО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«Формирование культуры здорового и безопасного образа жизни во внеурочной деятельности» в условиях внедрения ФГОС, 2012, 72ч.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  <w:r w:rsidRPr="009B73A8">
              <w:rPr>
                <w:rFonts w:ascii="Verdana" w:hAnsi="Verdana" w:cs="Verdana"/>
                <w:vanish/>
                <w:sz w:val="20"/>
                <w:szCs w:val="20"/>
                <w:lang w:eastAsia="ru-RU"/>
              </w:rPr>
              <w:t>9801.14)ческое образование"ский государственный университет им.Н.И.лобачевского, 2014 год окончанияо недвижимого фонда, входящи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Голубев Сергей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Горьковское высшее военно-строительное командное училище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1991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–«командная строительно-квартирных органов»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«инженер по строительству и эксплуатации зданий и сооружений»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 (совместитель)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Профессиональная переподготовка по программе «Педагогика» по специальности «ОБЖ»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июнь 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 плане атт-я на соотв.з.д. – 2014 г.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22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Володина Любовь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Лукояновский педколледж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2002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«Физическая культура»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2008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«Дошкольная педагогика и психология»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«Преподаватель дошкольной педагогики и психологии»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Первая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(19.12.2011)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12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Доценко Екатерина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 Нижегородский гос.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2009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«Русский язык и литература»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«Учитель русского языка и литературы»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Декр. отп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Матвеева Татьяна Геннадьевна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гос.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2001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«Дошкольная педагогика и пс ихология. Учитель английского языка по специальности «Филология»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«Преподаватель»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 «Теория и методика преподавания иностранного языка», 2008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144ч.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В плане аттестация на соотв. заним. долж.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(после декрета)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12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Парфенова Наталья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Нижегородский гос. педагогический университет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2006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«Математика» с доп. специальностью педагогика и психология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«учитель математики  и педагог-психолог»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 «Особенности работы учителя с обучающимися, испытывающими трудности в обучении», 2013г.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108 ч.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ГБОУ ДПО НИРО,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«Вопросы подготовки к ЕГЭ по математике»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2013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36ч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В плане аттестация на соотв. заним. долж.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(после декрета)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11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Тарева Анастасия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ФГБОУВПО НГПУ им.К.Минина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2013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«География» с дополнительной специальностью безопасность жизнедеятельности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«учитель географии и безопасности жезнедеятельности»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В плане аттестация на соотв. заним. долж.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Максимова Татьяна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Шуйский ГПИ им. Д.А. Фурманова, 1990 г. Специальность – «Педагогика и методика начального обучения»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«учитель начальных классов»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ГБОУ ДПО НИРО, «Теория и методика преподавания в начальной школе в условиях внедрения ФГОС», 2014г.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72 ч.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В плане аттестация на соотв. заним. долж.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23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Стенин Олег Владимирович</w:t>
            </w:r>
          </w:p>
        </w:tc>
        <w:tc>
          <w:tcPr>
            <w:tcW w:w="2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Кемеровское высшее командное училище связи , 1985 г.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«командная, радио электропроводной связи»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«офицер высшим военно-специальным образованием, инженер по электропроводным средствам электросвязи»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Доцент по кафедре радиотехники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Принят в соотв с п.9 р.1 ЕКС по реком. атт.ком.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33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Волкова Ирина Леонидовна</w:t>
            </w:r>
          </w:p>
        </w:tc>
        <w:tc>
          <w:tcPr>
            <w:tcW w:w="2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Высшее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ГОУ ВПО Волго-вятская академия государственной службы, 2006 год окончания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«Государственное и муниципальное управление,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«Менеджер»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 xml:space="preserve">Обучение по охране труда, НОУУЦ «Кадры», 2014 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23</w:t>
            </w:r>
          </w:p>
        </w:tc>
      </w:tr>
      <w:tr w:rsidR="00873AD7" w:rsidRPr="009B73A8">
        <w:trPr>
          <w:trHeight w:val="1134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Кузьмина Татьяна Константиновна</w:t>
            </w:r>
          </w:p>
        </w:tc>
        <w:tc>
          <w:tcPr>
            <w:tcW w:w="21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Среднее профессиональное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Областная культурно-просветительная школа, 1973 год окончания, специальность – библиотекарь средней квалификации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Горьковский государственный педагогический институт им. М.Горького, 1981 год окончания,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Специальность – история</w:t>
            </w:r>
          </w:p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Квалификация – учителя истории и обществоведения.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Педагог-библиотекарь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jc w:val="center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73AD7" w:rsidRPr="009B73A8" w:rsidRDefault="00873AD7" w:rsidP="00197002">
            <w:pPr>
              <w:spacing w:before="30" w:after="30" w:line="240" w:lineRule="auto"/>
              <w:rPr>
                <w:rFonts w:ascii="Verdana" w:hAnsi="Verdana" w:cs="Verdana"/>
                <w:sz w:val="20"/>
                <w:szCs w:val="20"/>
                <w:lang w:eastAsia="ru-RU"/>
              </w:rPr>
            </w:pPr>
            <w:r w:rsidRPr="009B73A8">
              <w:rPr>
                <w:rFonts w:ascii="Verdana" w:hAnsi="Verdana" w:cs="Verdana"/>
                <w:sz w:val="20"/>
                <w:szCs w:val="20"/>
                <w:lang w:eastAsia="ru-RU"/>
              </w:rPr>
              <w:t>44</w:t>
            </w:r>
          </w:p>
        </w:tc>
      </w:tr>
    </w:tbl>
    <w:p w:rsidR="00873AD7" w:rsidRDefault="00873AD7" w:rsidP="00616B3F"/>
    <w:p w:rsidR="00873AD7" w:rsidRDefault="00873AD7" w:rsidP="00BA6D8A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3AD7" w:rsidRPr="001324B2" w:rsidRDefault="00873AD7" w:rsidP="00BA6D8A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24B2">
        <w:rPr>
          <w:rFonts w:ascii="Times New Roman" w:hAnsi="Times New Roman" w:cs="Times New Roman"/>
          <w:b/>
          <w:bCs/>
          <w:sz w:val="32"/>
          <w:szCs w:val="32"/>
          <w:lang w:val="en-US"/>
        </w:rPr>
        <w:t>VIII</w:t>
      </w:r>
      <w:r w:rsidRPr="001324B2">
        <w:rPr>
          <w:rFonts w:ascii="Times New Roman" w:hAnsi="Times New Roman" w:cs="Times New Roman"/>
          <w:b/>
          <w:bCs/>
          <w:sz w:val="32"/>
          <w:szCs w:val="32"/>
        </w:rPr>
        <w:t xml:space="preserve">. Методическая и </w:t>
      </w:r>
      <w:r>
        <w:rPr>
          <w:rFonts w:ascii="Times New Roman" w:hAnsi="Times New Roman" w:cs="Times New Roman"/>
          <w:b/>
          <w:bCs/>
          <w:sz w:val="32"/>
          <w:szCs w:val="32"/>
        </w:rPr>
        <w:t>экспериментальная</w:t>
      </w:r>
      <w:r w:rsidRPr="001324B2">
        <w:rPr>
          <w:rFonts w:ascii="Times New Roman" w:hAnsi="Times New Roman" w:cs="Times New Roman"/>
          <w:b/>
          <w:bCs/>
          <w:sz w:val="32"/>
          <w:szCs w:val="32"/>
        </w:rPr>
        <w:t xml:space="preserve"> деятельность.</w:t>
      </w:r>
    </w:p>
    <w:p w:rsidR="00873AD7" w:rsidRPr="001324B2" w:rsidRDefault="00873AD7" w:rsidP="00BA6D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4B2">
        <w:rPr>
          <w:rFonts w:ascii="Times New Roman" w:hAnsi="Times New Roman" w:cs="Times New Roman"/>
          <w:b/>
          <w:bCs/>
          <w:sz w:val="28"/>
          <w:szCs w:val="28"/>
        </w:rPr>
        <w:t>8.1.Принципы формирования методических объединений  педагогов, наличие локальных актов, регламентирующих их деятельность. Анализ их выполнения.</w:t>
      </w:r>
    </w:p>
    <w:p w:rsidR="00873AD7" w:rsidRDefault="00873AD7" w:rsidP="00BC69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698E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достижения эффективности управления научно-методической работой в школе сформированы и работают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69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698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6 </w:t>
      </w:r>
      <w:r w:rsidRPr="00BC698E">
        <w:rPr>
          <w:rFonts w:ascii="Times New Roman" w:hAnsi="Times New Roman" w:cs="Times New Roman"/>
          <w:sz w:val="28"/>
          <w:szCs w:val="28"/>
          <w:lang w:eastAsia="ru-RU"/>
        </w:rPr>
        <w:t>методических объединений: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 xml:space="preserve"> учителей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словесности и предметов эстетического цикла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>, учителей</w:t>
      </w:r>
      <w:r w:rsidRPr="00BC698E">
        <w:rPr>
          <w:rFonts w:ascii="Times New Roman" w:hAnsi="Times New Roman" w:cs="Times New Roman"/>
          <w:sz w:val="28"/>
          <w:szCs w:val="28"/>
        </w:rPr>
        <w:t xml:space="preserve"> 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>иностранного языка, учителей</w:t>
      </w:r>
      <w:r w:rsidRPr="00BC698E">
        <w:rPr>
          <w:rFonts w:ascii="Times New Roman" w:hAnsi="Times New Roman" w:cs="Times New Roman"/>
          <w:sz w:val="28"/>
          <w:szCs w:val="28"/>
        </w:rPr>
        <w:t xml:space="preserve"> 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>предметов естественного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>- математического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 xml:space="preserve"> цикла, учителей</w:t>
      </w:r>
      <w:r w:rsidRPr="00BC698E">
        <w:rPr>
          <w:rFonts w:ascii="Times New Roman" w:hAnsi="Times New Roman" w:cs="Times New Roman"/>
          <w:sz w:val="28"/>
          <w:szCs w:val="28"/>
        </w:rPr>
        <w:t xml:space="preserve"> 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>общественных дисциплин, учителей</w:t>
      </w:r>
      <w:r w:rsidRPr="00BC698E">
        <w:rPr>
          <w:rFonts w:ascii="Times New Roman" w:hAnsi="Times New Roman" w:cs="Times New Roman"/>
          <w:sz w:val="28"/>
          <w:szCs w:val="28"/>
        </w:rPr>
        <w:t xml:space="preserve"> 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культуры, </w:t>
      </w:r>
      <w:r w:rsidRPr="00BC6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698E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 xml:space="preserve"> и ОБЖ, учителей начальных классов ,</w:t>
      </w:r>
      <w:r w:rsidRPr="00BC698E">
        <w:rPr>
          <w:rFonts w:ascii="Times New Roman" w:hAnsi="Times New Roman" w:cs="Times New Roman"/>
          <w:color w:val="000000"/>
          <w:sz w:val="28"/>
          <w:szCs w:val="28"/>
        </w:rPr>
        <w:t xml:space="preserve"> классных руководителей</w:t>
      </w:r>
      <w:r w:rsidRPr="00BC6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873AD7" w:rsidRPr="00D404EC" w:rsidRDefault="00873AD7" w:rsidP="00D404E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8F6">
        <w:rPr>
          <w:rFonts w:ascii="Times New Roman" w:hAnsi="Times New Roman" w:cs="Times New Roman"/>
          <w:sz w:val="28"/>
          <w:szCs w:val="28"/>
          <w:lang w:eastAsia="ru-RU"/>
        </w:rPr>
        <w:t xml:space="preserve">Управление методической работой осуществляет Научно-методический совет.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0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7" w:rsidRPr="00CA2552" w:rsidRDefault="00873AD7" w:rsidP="00D404E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698E">
        <w:rPr>
          <w:rFonts w:ascii="Times New Roman" w:hAnsi="Times New Roman" w:cs="Times New Roman"/>
          <w:sz w:val="28"/>
          <w:szCs w:val="28"/>
          <w:lang w:eastAsia="ru-RU"/>
        </w:rPr>
        <w:t xml:space="preserve">Локальными актами, регламентирующими методическую работу, работу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698E">
        <w:rPr>
          <w:rFonts w:ascii="Times New Roman" w:hAnsi="Times New Roman" w:cs="Times New Roman"/>
          <w:sz w:val="28"/>
          <w:szCs w:val="28"/>
          <w:lang w:eastAsia="ru-RU"/>
        </w:rPr>
        <w:t xml:space="preserve">  методических объединений в школе, являются: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A2552">
        <w:rPr>
          <w:rFonts w:ascii="Times New Roman" w:hAnsi="Times New Roman" w:cs="Times New Roman"/>
          <w:color w:val="000000"/>
          <w:sz w:val="28"/>
          <w:szCs w:val="28"/>
        </w:rPr>
        <w:t xml:space="preserve">оложение 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школьном методическом объединении,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CA2552">
        <w:rPr>
          <w:rFonts w:ascii="Times New Roman" w:hAnsi="Times New Roman" w:cs="Times New Roman"/>
          <w:sz w:val="28"/>
          <w:szCs w:val="28"/>
          <w:lang w:eastAsia="ru-RU"/>
        </w:rPr>
        <w:t>оложение о научно-методическом совете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r w:rsidRPr="003C5EDC">
        <w:rPr>
          <w:sz w:val="28"/>
          <w:szCs w:val="28"/>
        </w:rPr>
        <w:t>п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>оложение об аттестации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,  п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>оложение об аттестационной комиссии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AD7" w:rsidRPr="00D404EC" w:rsidRDefault="00873AD7" w:rsidP="00DB34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 xml:space="preserve"> целью координации действий и совместной выработки тактических и оперативных решений по вопросам организационного и </w:t>
      </w:r>
      <w:bookmarkStart w:id="1" w:name="BM30"/>
      <w:bookmarkEnd w:id="1"/>
      <w:r w:rsidRPr="00D404EC">
        <w:rPr>
          <w:rFonts w:ascii="Times New Roman" w:hAnsi="Times New Roman" w:cs="Times New Roman"/>
          <w:sz w:val="28"/>
          <w:szCs w:val="28"/>
          <w:lang w:eastAsia="ru-RU"/>
        </w:rPr>
        <w:t>методического характера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один раз в четверть проводятся 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 xml:space="preserve">аседания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научно-методического совета и   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>методических объединений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B34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04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73AD7" w:rsidRPr="00756627" w:rsidRDefault="00873AD7" w:rsidP="004207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6627">
        <w:rPr>
          <w:rFonts w:ascii="Times New Roman" w:hAnsi="Times New Roman" w:cs="Times New Roman"/>
          <w:sz w:val="28"/>
          <w:szCs w:val="28"/>
          <w:lang w:eastAsia="ru-RU"/>
        </w:rPr>
        <w:t xml:space="preserve">В конце каждого учебного года заместители директора по УВР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проводят</w:t>
      </w:r>
      <w:r w:rsidRPr="00756627">
        <w:rPr>
          <w:rFonts w:ascii="Times New Roman" w:hAnsi="Times New Roman" w:cs="Times New Roman"/>
          <w:sz w:val="28"/>
          <w:szCs w:val="28"/>
          <w:lang w:eastAsia="ru-RU"/>
        </w:rPr>
        <w:t xml:space="preserve"> собеседование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 </w:t>
      </w:r>
      <w:r w:rsidRPr="00756627">
        <w:rPr>
          <w:rFonts w:ascii="Times New Roman" w:hAnsi="Times New Roman" w:cs="Times New Roman"/>
          <w:sz w:val="28"/>
          <w:szCs w:val="28"/>
          <w:lang w:eastAsia="ru-RU"/>
        </w:rPr>
        <w:t xml:space="preserve"> методических объединений по анализу выполнения задач, поставленных перед педагогическим коллективом на учебный год и перспективам на следующий учебный год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73AD7" w:rsidRDefault="00873AD7" w:rsidP="00BA6D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Pr="001324B2" w:rsidRDefault="00873AD7" w:rsidP="00BA6D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4B2">
        <w:rPr>
          <w:rFonts w:ascii="Times New Roman" w:hAnsi="Times New Roman" w:cs="Times New Roman"/>
          <w:b/>
          <w:bCs/>
          <w:sz w:val="28"/>
          <w:szCs w:val="28"/>
        </w:rPr>
        <w:t xml:space="preserve">8.2. Соответствие приоритетных направлений деятельности методических объединений целям и задачам, определенных Образовательной программой. Наличие в образовательном учреждении экспериментальных площадок.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584E">
        <w:rPr>
          <w:rFonts w:ascii="Times New Roman" w:hAnsi="Times New Roman" w:cs="Times New Roman"/>
          <w:sz w:val="28"/>
          <w:szCs w:val="28"/>
          <w:lang w:eastAsia="ru-RU"/>
        </w:rPr>
        <w:t>В 201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C7584E">
        <w:rPr>
          <w:rFonts w:ascii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4 </w:t>
      </w: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учебном году коллектив школы работал над методической темой «Создание единого образовательного пространства, способствующего переходу на более качественное образование в условиях  новых  ФГОС». 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 Цель:  формирование качественного потенциала личности ученика и учителя в условиях требований новых ФГОС. 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Для её реализации были  сформулированы следующие задачи: 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1. Формирование у учащихся потребности в обучении и саморазвитии, раскрытие творческого потенциала ученика, развитие культуры и нравственности учащихся.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2.  Внедрение в практику новых педагогических технологий.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3.  Совершенствование педагогического мастерства.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4. Совершенствование работы школы, направленной на сохранение и укрепление здоровья учащихся, и привитие навыков здорового образа жизни. 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Поставленные перед коллективом задачи решались через совершенствование методики проведения уроков, индивидуальной и групповой работы со  слабоуспевающими и одарёнными учащимися, коррекцию знаний учащихся на основе диагностической деятельности учителя, развитие способностей учащихся, повышение у них мотивации к обучению, а также создание условий для повышения уровня квалификации педагогов.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При планировании методической работы школы педагогический коллектив стремился отобрать те формы, которые реально позволили бы решать проблемы и задачи, стоящие перед школой: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оказание помощи учителям в реализации принципов инновационных и методических приемов обучения и воспитания в рамках программы развития школы;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включение учителей в творческий педагогический поиск;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внедрение в практику работы школы результатов научных исследований и достижений передового опыта, забота о научной и теоретической компетентности педагога;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организация системы повышения квалификации педагогов;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руководство работой методических объединений  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доведение до сведения педагогов нормативных документов;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- обобщение и внедрение опыта по методической проблеме школы на муниципальном, региональном уровне;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>- организация и проведение мониторинга с целью выявления проблем и путей их решения.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Содержание и формы  методической работы 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BF2B7B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>управленческая деятельность (планирование, прогнозирование, рецензирование,  мониторинг, организация конкурсов);</w:t>
      </w:r>
    </w:p>
    <w:p w:rsidR="00873AD7" w:rsidRPr="00C7584E" w:rsidRDefault="00873AD7" w:rsidP="00BF2B7B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профессиональное самообразование педколлектива (организация семинаров, мастер-классов, методических консультаций, наставничество); </w:t>
      </w:r>
    </w:p>
    <w:p w:rsidR="00873AD7" w:rsidRPr="00C7584E" w:rsidRDefault="00873AD7" w:rsidP="00BF2B7B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инновационная деятельность (разработка, экспертиза, апробация новых программ, технологий, методик) </w:t>
      </w:r>
    </w:p>
    <w:p w:rsidR="00873AD7" w:rsidRPr="00C7584E" w:rsidRDefault="00873AD7" w:rsidP="00BF2B7B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>презентация результатов деятельности педагогов (участие в конференциях всех уровней, аттестация, публикации, обмен опытом, методические недели).</w:t>
      </w:r>
    </w:p>
    <w:p w:rsidR="00873AD7" w:rsidRPr="00C7584E" w:rsidRDefault="00873AD7" w:rsidP="00C7584E">
      <w:pPr>
        <w:pStyle w:val="Default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73AD7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color w:val="auto"/>
          <w:sz w:val="28"/>
          <w:szCs w:val="28"/>
        </w:rPr>
        <w:t xml:space="preserve"> Каждое М/О и педагогическая команда работали над своей методической темой, тесно связанной с методической темой школы, а также оперативно, эффективно решали управленческие задачи. Каждое М/О   работали по плану на 2013__/_2014__ учебный год, свою деятельность направляли на организацию помощи учителю, на обсуждение теоретической и практической информации по своим темам, на организацию проектной и исследовательской деятельности, на оптимизацию учебного процесса и др. Работа М/О    давала возможность проявить активность, творчество, реализовать познавательные процессы учителей и учащихся, организовать и провести информационные и другие многоплановые мероприятия. </w:t>
      </w:r>
    </w:p>
    <w:p w:rsidR="00873AD7" w:rsidRPr="00C7584E" w:rsidRDefault="00873AD7" w:rsidP="008C5B5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В школе сложилась определенная система работы по формированию, развитию, совершенствованию профессиональных качеств учителей. В плане школы работе с кадрами отводится значительная часть: педагогические советы, производственные собрания,   психолого-педагогические семинары, совещания при директоре и зам. директора. Координирует всю методическую работу ШМС, в состав которого входят руководители М/О. </w:t>
      </w:r>
    </w:p>
    <w:p w:rsidR="00873AD7" w:rsidRPr="00C7584E" w:rsidRDefault="00873AD7" w:rsidP="008C5B5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73AD7" w:rsidRPr="00C7584E" w:rsidRDefault="00873AD7" w:rsidP="008C5B5D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  В результате работы над методической темой очевидна положительная динамика роста методического и профессионального мастерства учителей, о чем свидетельствуют следующие факты:</w:t>
      </w:r>
    </w:p>
    <w:p w:rsidR="00873AD7" w:rsidRPr="00C7584E" w:rsidRDefault="00873AD7" w:rsidP="00BF2B7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возросла активность учителей в желании поделиться педагогическими и методическими находками;</w:t>
      </w:r>
    </w:p>
    <w:p w:rsidR="00873AD7" w:rsidRPr="00C7584E" w:rsidRDefault="00873AD7" w:rsidP="00BF2B7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каждый учитель прорабатывает для себя методику применения в практике преподавания новых педагогических технологий;</w:t>
      </w:r>
    </w:p>
    <w:p w:rsidR="00873AD7" w:rsidRPr="00C7584E" w:rsidRDefault="00873AD7" w:rsidP="00BF2B7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учителя совершенствуют навык самоанализа урока;  </w:t>
      </w:r>
    </w:p>
    <w:p w:rsidR="00873AD7" w:rsidRPr="00C7584E" w:rsidRDefault="00873AD7" w:rsidP="00BF2B7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пополняются методические копилки учителей;</w:t>
      </w:r>
    </w:p>
    <w:p w:rsidR="00873AD7" w:rsidRPr="00C7584E" w:rsidRDefault="00873AD7" w:rsidP="008C5B5D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7584E">
        <w:rPr>
          <w:rFonts w:ascii="Times New Roman" w:hAnsi="Times New Roman" w:cs="Times New Roman"/>
          <w:sz w:val="28"/>
          <w:szCs w:val="28"/>
        </w:rPr>
        <w:t>методическая тема школы и вытекающие из нее темы М/О соответствуют основным задачам, стоящим перед школой. Все учителя школы объединены в предметные М/О, то есть, вовлечены в методическую систему школы. Тематика заседаний М/О и педагогических советов отражает основные проблемные вопросы, которые стремится решать педагогический коллектив школы. повысился профессиональный уровень учительского коллектива, практически 100% педагогов владеют интерактивными технологиями, многие учителя стараются использовать проектные методы,  большинство педагогов систематически повышают  свою квалификацию через самообразование, посещение занятий проектных и творческих групп, занятий РМО, изучение опыта работы своих коллег через на сайтах профессиональных сообществ</w:t>
      </w:r>
    </w:p>
    <w:p w:rsidR="00873AD7" w:rsidRPr="00C7584E" w:rsidRDefault="00873AD7" w:rsidP="00C7584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1 . Повышение квалификации учителей, их самообразование.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Формы повышения квалификации: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курсы повышения квалификации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методические совещания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педагогические советы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получение второго образования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опытно- экспериментальная работа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руководство исследовательской работой обучающихся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научно- практические конференции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Школа молодого учителя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самообразование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школа передового опыта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профессиональные конкурсы</w:t>
      </w:r>
    </w:p>
    <w:p w:rsidR="00873AD7" w:rsidRPr="00C7584E" w:rsidRDefault="00873AD7" w:rsidP="00BF2B7B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публикации</w:t>
      </w:r>
    </w:p>
    <w:p w:rsidR="00873AD7" w:rsidRPr="006617A1" w:rsidRDefault="00873AD7" w:rsidP="00BF2B7B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617A1">
        <w:rPr>
          <w:sz w:val="24"/>
          <w:szCs w:val="24"/>
        </w:rPr>
        <w:t>Таблица № 11. В 2013___/_2014__ учебном году следующие учителя прошли курсовую  подготовку</w:t>
      </w:r>
    </w:p>
    <w:p w:rsidR="00873AD7" w:rsidRPr="00180542" w:rsidRDefault="00873AD7" w:rsidP="008C5B5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"/>
        <w:gridCol w:w="2465"/>
        <w:gridCol w:w="6383"/>
        <w:gridCol w:w="2268"/>
        <w:gridCol w:w="2126"/>
      </w:tblGrid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№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Ф.И.О.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Название курсов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Количество часов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Ващанова Г.В.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«Новое в законодательстве об образовании»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 ( на базе района)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2.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Капустина Л.Л.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«Система педагогической поддержки проектных компетенций школьников в условиях внедрения ФГОС ООО»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 ( на базе района)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3.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Волкова Т.В.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«Теория и методика преподавания русского языка и литературы в условиях введения ФГОС 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4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Шпирна О.В..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«Теория и методика преподавания русского языка и литературы в условиях введения ФГОС»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5.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Капустина Т.А.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««Система педагогической поддержки проектных компетенций школьников в условиях внедрения ФГОС ООО»,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Андреева Т.В.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 «Система педагогической поддержки проектных компетенций школьников в условиях внедрения ФГОС ООО 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7.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Саксина Н.А.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 «Система педагогической поддержки проектных компетенций школьников в условиях внедрения ФГОС ООО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 (  на базе района)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8.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Рыбакова Л.В.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  «Теория и методика преподавания предметов естественнонаучного цикла (в услових введения ФГОС)»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144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9.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Сорвачева Т.А.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 «Система педагогической поддержки проектных компетенций школьников в условиях внедрения ФГОС ООО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 (  на базе района)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108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Зазнобина Ю.Ю.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Теория и методика преподавания информатики в услових введения ФГОС»,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144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11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Максимова Т.В.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Теория и методика преподавания в начальной школе в условиях внедрения ФГОС»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72</w:t>
            </w:r>
          </w:p>
        </w:tc>
      </w:tr>
      <w:tr w:rsidR="00873AD7" w:rsidRPr="009B73A8">
        <w:tc>
          <w:tcPr>
            <w:tcW w:w="61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12</w:t>
            </w:r>
          </w:p>
        </w:tc>
        <w:tc>
          <w:tcPr>
            <w:tcW w:w="246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Чичкова Т.В.</w:t>
            </w:r>
          </w:p>
        </w:tc>
        <w:tc>
          <w:tcPr>
            <w:tcW w:w="6383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 ««Современные подходы и технологии работы с детьми и семьёй по профилактике наркомании»</w:t>
            </w:r>
          </w:p>
        </w:tc>
        <w:tc>
          <w:tcPr>
            <w:tcW w:w="2268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НИРО</w:t>
            </w:r>
          </w:p>
        </w:tc>
        <w:tc>
          <w:tcPr>
            <w:tcW w:w="2126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72</w:t>
            </w:r>
          </w:p>
        </w:tc>
      </w:tr>
    </w:tbl>
    <w:p w:rsidR="00873AD7" w:rsidRPr="00180542" w:rsidRDefault="00873AD7" w:rsidP="008C5B5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73AD7" w:rsidRPr="00AB4659" w:rsidRDefault="00873AD7" w:rsidP="008C5B5D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2. Таблица №12. </w:t>
      </w:r>
      <w:r w:rsidRPr="00AB4659">
        <w:rPr>
          <w:i/>
          <w:iCs/>
          <w:sz w:val="24"/>
          <w:szCs w:val="24"/>
        </w:rPr>
        <w:t>В _2013_2014__ учебном году следующие учителя были аттестованы: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8"/>
        <w:gridCol w:w="2705"/>
        <w:gridCol w:w="6011"/>
        <w:gridCol w:w="1701"/>
        <w:gridCol w:w="2693"/>
      </w:tblGrid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№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Ф.И.О.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Категория</w:t>
            </w: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Экзамен на соответствие занимаемой должности</w:t>
            </w: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Фомина Е.Е.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Нач.кл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+</w:t>
            </w:r>
          </w:p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2.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Минеева О.С.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Нач.кл.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+</w:t>
            </w: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3.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Волкова Т.В.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+</w:t>
            </w: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4.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Гуляева Т.Н.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История, обществознание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+</w:t>
            </w: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5.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Чичкова  Т.В..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Педагог- психолог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Первая</w:t>
            </w: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6.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Пермякова Н.В.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7.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Кокович В.И.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8.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Ковтонюк Т.С.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c>
          <w:tcPr>
            <w:tcW w:w="748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9.</w:t>
            </w:r>
          </w:p>
        </w:tc>
        <w:tc>
          <w:tcPr>
            <w:tcW w:w="270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Матвеева Т.Г.</w:t>
            </w:r>
          </w:p>
        </w:tc>
        <w:tc>
          <w:tcPr>
            <w:tcW w:w="601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+ </w:t>
            </w:r>
          </w:p>
        </w:tc>
      </w:tr>
    </w:tbl>
    <w:p w:rsidR="00873AD7" w:rsidRPr="00180542" w:rsidRDefault="00873AD7" w:rsidP="008C5B5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73AD7" w:rsidRPr="00616B3F" w:rsidRDefault="00873AD7" w:rsidP="00C7584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80542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</w:t>
      </w:r>
    </w:p>
    <w:p w:rsidR="00873AD7" w:rsidRPr="00C7584E" w:rsidRDefault="00873AD7" w:rsidP="00C7584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73AD7" w:rsidRDefault="00873AD7" w:rsidP="00C7584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 В школе сложилась определенная система работы по формированию, развитию, совершенствованию профессиональных качеств учителей. В плане школы работе с кадрами отводится значительная часть: педагогические советы, производственные собрания,   пс работу ШМС, в состав которого входят руковод</w:t>
      </w:r>
      <w:r w:rsidRPr="006072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ихолого-педагогические семинары, совещания при директоре и зам. директора. Координирует всю методическую ители М/О. </w:t>
      </w:r>
    </w:p>
    <w:p w:rsidR="00873AD7" w:rsidRDefault="00873AD7" w:rsidP="00C7584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Pr="00607224" w:rsidRDefault="00873AD7" w:rsidP="00607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07224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Использование инновационных образовательных   технологий и методик в образовательном процессе.</w:t>
      </w:r>
    </w:p>
    <w:p w:rsidR="00873AD7" w:rsidRPr="00180542" w:rsidRDefault="00873AD7" w:rsidP="0060722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W w:w="1343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7"/>
        <w:gridCol w:w="4322"/>
        <w:gridCol w:w="3969"/>
        <w:gridCol w:w="2835"/>
      </w:tblGrid>
      <w:tr w:rsidR="00873AD7" w:rsidRPr="009B73A8">
        <w:trPr>
          <w:trHeight w:val="105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Реализуемые технологии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предмет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Результативность использования</w:t>
            </w: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Перспективы развития школы в связи с использованием технологии</w:t>
            </w:r>
          </w:p>
          <w:tbl>
            <w:tblPr>
              <w:tblW w:w="225" w:type="dxa"/>
              <w:tblLook w:val="0000"/>
            </w:tblPr>
            <w:tblGrid>
              <w:gridCol w:w="225"/>
            </w:tblGrid>
            <w:tr w:rsidR="00873AD7" w:rsidRPr="009B73A8">
              <w:trPr>
                <w:trHeight w:val="578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rPr>
          <w:trHeight w:val="105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Развивающее обучение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Начальная школа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2420" w:type="dxa"/>
              <w:tblLook w:val="0000"/>
            </w:tblPr>
            <w:tblGrid>
              <w:gridCol w:w="2420"/>
            </w:tblGrid>
            <w:tr w:rsidR="00873AD7" w:rsidRPr="009B73A8">
              <w:trPr>
                <w:trHeight w:val="1480"/>
              </w:trPr>
              <w:tc>
                <w:tcPr>
                  <w:tcW w:w="0" w:type="auto"/>
                </w:tcPr>
                <w:p w:rsidR="00873AD7" w:rsidRPr="009B73A8" w:rsidRDefault="00873AD7" w:rsidP="006072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>Формирование у учащихся умений осуществлять поиск решения задачи по разным траекториям. Всестороннее гармоническое развитие личности ребенка. Формирование компонентов профильного образорование и развитие УУД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Формирование компонентов профильного образования</w:t>
            </w:r>
          </w:p>
        </w:tc>
      </w:tr>
      <w:tr w:rsidR="00873AD7" w:rsidRPr="009B73A8">
        <w:trPr>
          <w:trHeight w:val="3818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Технология проектной деятельности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Начальная школа, история,  технология, биология, иностранные языки, химия, физика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Сформированность умений: 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познавательной;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информационно-коммуникационной; 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рефлексивной деятельности (участие и победы в конкурсах ученических проектов ;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 </w:t>
            </w:r>
          </w:p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239"/>
            </w:tblGrid>
            <w:tr w:rsidR="00873AD7" w:rsidRPr="009B73A8">
              <w:trPr>
                <w:trHeight w:val="2539"/>
              </w:trPr>
              <w:tc>
                <w:tcPr>
                  <w:tcW w:w="239" w:type="dxa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 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2424" w:type="dxa"/>
              <w:tblLook w:val="0000"/>
            </w:tblPr>
            <w:tblGrid>
              <w:gridCol w:w="2424"/>
            </w:tblGrid>
            <w:tr w:rsidR="00873AD7" w:rsidRPr="009B73A8">
              <w:trPr>
                <w:trHeight w:val="1783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Использование технологии: 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как предоставление обучающимся права решения социальных проблем в рамках возможностей школы; 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>как практико-ориентированного курса на выбор будущей профессии с возможностью первичного погружения в будущую профессиональную деятельность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rPr>
          <w:trHeight w:val="3818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Технология модульного обучения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биология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2443" w:type="dxa"/>
              <w:tblLook w:val="0000"/>
            </w:tblPr>
            <w:tblGrid>
              <w:gridCol w:w="2443"/>
            </w:tblGrid>
            <w:tr w:rsidR="00873AD7" w:rsidRPr="009B73A8">
              <w:trPr>
                <w:trHeight w:val="996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Сформированность навыков самостоятельного изучения учебного материала в соответствии с заданным модулем 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2425" w:type="dxa"/>
              <w:tblLook w:val="0000"/>
            </w:tblPr>
            <w:tblGrid>
              <w:gridCol w:w="2425"/>
            </w:tblGrid>
            <w:tr w:rsidR="00873AD7" w:rsidRPr="009B73A8">
              <w:trPr>
                <w:trHeight w:val="788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Повышение качества обученности на базе отработки образовательных стандартов образования </w:t>
                  </w:r>
                </w:p>
              </w:tc>
            </w:tr>
            <w:tr w:rsidR="00873AD7" w:rsidRPr="009B73A8">
              <w:trPr>
                <w:trHeight w:val="788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rPr>
          <w:trHeight w:val="3818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Технология игрового обучения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Начальная школа, иностранные языки, история, природоведение, русский язык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3753"/>
            </w:tblGrid>
            <w:tr w:rsidR="00873AD7" w:rsidRPr="009B73A8">
              <w:trPr>
                <w:trHeight w:val="2033"/>
              </w:trPr>
              <w:tc>
                <w:tcPr>
                  <w:tcW w:w="0" w:type="auto"/>
                </w:tcPr>
                <w:p w:rsidR="00873AD7" w:rsidRPr="009B73A8" w:rsidRDefault="00873AD7" w:rsidP="006072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>Усиление здоровье-сберегающего аспекта предметного обучения. Сформированность деловых качеств, определение сферы интересов, качеств будущей профессиональной деятельности (работа в команде, коммуникабельность, ответственность и др.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2619"/>
            </w:tblGrid>
            <w:tr w:rsidR="00873AD7" w:rsidRPr="009B73A8">
              <w:trPr>
                <w:trHeight w:val="585"/>
              </w:trPr>
              <w:tc>
                <w:tcPr>
                  <w:tcW w:w="0" w:type="auto"/>
                </w:tcPr>
                <w:p w:rsidR="00873AD7" w:rsidRPr="009B73A8" w:rsidRDefault="00873AD7" w:rsidP="006072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Усиление здоровье-сберегающего аспекта предметного обучения, повышение мотивации к изучению предмета, создание на уроке атмосферы творческого сотрудничества. 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rPr>
          <w:trHeight w:val="1832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ИКТ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Все предметы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3753"/>
            </w:tblGrid>
            <w:tr w:rsidR="00873AD7" w:rsidRPr="009B73A8">
              <w:trPr>
                <w:trHeight w:val="3273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Конструирование урока с использованием информационно-коммуникационных средств. Развитие навыка работы в Интернете. Разработка учащимися обучающих презентаций. 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Реализация потребности в расширении информационной базы обучения. Разработка новых подходов к объяснению нового материала. 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Повышение доступности качества образования 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2619"/>
            </w:tblGrid>
            <w:tr w:rsidR="00873AD7" w:rsidRPr="009B73A8">
              <w:trPr>
                <w:trHeight w:val="1617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Конструирование урока с использованием информационно-коммуникационных средств. </w:t>
                  </w:r>
                </w:p>
                <w:p w:rsidR="00873AD7" w:rsidRPr="009B73A8" w:rsidRDefault="00873AD7" w:rsidP="006072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Развитие навыка работы в системе Интернет. Разработка учащимися обучающих презентаций 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73AD7" w:rsidRPr="009B73A8">
        <w:trPr>
          <w:trHeight w:val="3818"/>
        </w:trPr>
        <w:tc>
          <w:tcPr>
            <w:tcW w:w="2307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Лекционно- семинарская зачетная система</w:t>
            </w:r>
          </w:p>
        </w:tc>
        <w:tc>
          <w:tcPr>
            <w:tcW w:w="4322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Психология, автодело</w:t>
            </w:r>
          </w:p>
        </w:tc>
        <w:tc>
          <w:tcPr>
            <w:tcW w:w="3969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3753"/>
            </w:tblGrid>
            <w:tr w:rsidR="00873AD7" w:rsidRPr="009B73A8">
              <w:trPr>
                <w:trHeight w:val="4105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 xml:space="preserve">Лекционно-семинарская система организации учебного процесса дает возможность ученику много-кратно, на разных уровнях познания поработать над изучаемым материалом. Выпол-няемые на уроках действия прежде всего помогают интенсифицировать процесс обучения, обеспечивают все-стороннее и прочное усвоение знаний каждым учащимся в соответствии с его индивидуальными возможностями и развитием </w:t>
                  </w:r>
                </w:p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2619"/>
            </w:tblGrid>
            <w:tr w:rsidR="00873AD7" w:rsidRPr="009B73A8">
              <w:trPr>
                <w:trHeight w:val="584"/>
              </w:trPr>
              <w:tc>
                <w:tcPr>
                  <w:tcW w:w="0" w:type="auto"/>
                </w:tcPr>
                <w:p w:rsidR="00873AD7" w:rsidRPr="009B73A8" w:rsidRDefault="00873AD7" w:rsidP="00490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B73A8">
                    <w:rPr>
                      <w:sz w:val="24"/>
                      <w:szCs w:val="24"/>
                    </w:rPr>
                    <w:t>Повышение доступности качества обученности на базе отработки образовательных стандартов.</w:t>
                  </w:r>
                </w:p>
              </w:tc>
            </w:tr>
          </w:tbl>
          <w:p w:rsidR="00873AD7" w:rsidRPr="009B73A8" w:rsidRDefault="00873AD7" w:rsidP="009B73A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73AD7" w:rsidRPr="00C7584E" w:rsidRDefault="00873AD7" w:rsidP="00C7584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Pr="00C7584E" w:rsidRDefault="00873AD7" w:rsidP="008C5B5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Pr="00C7584E" w:rsidRDefault="00873AD7" w:rsidP="000E1A49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В 2013-14 уч.г. школа начала экспериментальную работу по апробации факультативного курса в в 6-8 кл и элективного курса в 10-11 кл. « Дни воинской славы России». Экспериментальная работа проводилась в рамках экспериментальной площадки НИРО под руководством старшего  научного сотрудника  лаборатории гражданского становления личности НИРО  Иткина Э.С.   </w:t>
      </w:r>
    </w:p>
    <w:p w:rsidR="00873AD7" w:rsidRPr="00C7584E" w:rsidRDefault="00873AD7" w:rsidP="000E1A49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 В экспериментальной работе приняли участие Капустина Л.Л., Саксина Н.А., Федотова Е.С., Гуляева Т.Н.</w:t>
      </w:r>
    </w:p>
    <w:p w:rsidR="00873AD7" w:rsidRPr="00C7584E" w:rsidRDefault="00873AD7" w:rsidP="000E1A49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В ходе экспериментальной работы были проведены следующие мероприятия:</w:t>
      </w:r>
    </w:p>
    <w:p w:rsidR="00873AD7" w:rsidRPr="00C7584E" w:rsidRDefault="00873AD7" w:rsidP="00BF2B7B">
      <w:pPr>
        <w:pStyle w:val="a3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курс ДВСР был включен в учебный план 10-11 кл., были выделены  часы для проведения факультативных занятий в 6,7,8 кадетских классах; </w:t>
      </w:r>
    </w:p>
    <w:p w:rsidR="00873AD7" w:rsidRPr="00C7584E" w:rsidRDefault="00873AD7" w:rsidP="00BF2B7B">
      <w:pPr>
        <w:pStyle w:val="a3"/>
        <w:numPr>
          <w:ilvl w:val="0"/>
          <w:numId w:val="5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для преподавания курса ДВСР были назначены опытные педагоги;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напечатаны рабочие тетради  для обучающихся;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проведена входная и итоговая диагностики;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учебные занятия в рамках факультативного и элективного курса были проведены в соответствии с программой и тематическим планированием;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в рамках предметной недели обществоведческих дисциплин были проведены викторины, конкурсы, защита проектов по ДСВР;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были проведены общешкольные мероприятия гражданско- патриотического содержания , посвященные блокаде Сталинграда, Дню защитника Отечества, Дню победы;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кадеты школы приняли участие в  городском параде  9 Мая;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 xml:space="preserve">в школе открыт муниципальный ресурсный центр по гражданско-патриотическому и духовно- нравственнному воспитанию; </w:t>
      </w:r>
    </w:p>
    <w:p w:rsidR="00873AD7" w:rsidRPr="00C7584E" w:rsidRDefault="00873AD7" w:rsidP="00BF2B7B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584E">
        <w:rPr>
          <w:rFonts w:ascii="Times New Roman" w:hAnsi="Times New Roman" w:cs="Times New Roman"/>
          <w:sz w:val="28"/>
          <w:szCs w:val="28"/>
          <w:lang w:eastAsia="ru-RU"/>
        </w:rPr>
        <w:t>посещение уроков ДВСР показали высокий методический уровень педагогов (Саксиной Н.А., Федотовой К.С., Гуляевой Т.Н.) и заинтересованность  обучающихся в этом курсе.</w:t>
      </w: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60D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Деятельность межшкольного ресурсного центра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Приказом департамента образования в марте 2014г. в школе был открыт межшкольный ресурсный центр по гражданско-патриотическому , духовно-нравственному  воспитанию и развитию личности на основе психолого-педагогического сопровождения участников образовательного процесса.</w:t>
      </w:r>
    </w:p>
    <w:p w:rsidR="00873AD7" w:rsidRPr="006B16BE" w:rsidRDefault="00873AD7" w:rsidP="00E42457">
      <w:pPr>
        <w:spacing w:after="0" w:line="240" w:lineRule="auto"/>
        <w:rPr>
          <w:i/>
          <w:iCs/>
          <w:sz w:val="24"/>
          <w:szCs w:val="24"/>
        </w:rPr>
      </w:pPr>
      <w:r w:rsidRPr="006B16BE">
        <w:rPr>
          <w:i/>
          <w:iCs/>
          <w:sz w:val="24"/>
          <w:szCs w:val="24"/>
        </w:rPr>
        <w:t>Цель деятельности:</w:t>
      </w:r>
    </w:p>
    <w:p w:rsidR="00873AD7" w:rsidRPr="006B16BE" w:rsidRDefault="00873AD7" w:rsidP="00E42457">
      <w:pPr>
        <w:spacing w:after="0" w:line="240" w:lineRule="auto"/>
        <w:rPr>
          <w:i/>
          <w:iCs/>
          <w:sz w:val="24"/>
          <w:szCs w:val="24"/>
        </w:rPr>
      </w:pPr>
      <w:r w:rsidRPr="006B16BE">
        <w:rPr>
          <w:i/>
          <w:iCs/>
          <w:sz w:val="24"/>
          <w:szCs w:val="24"/>
        </w:rPr>
        <w:t>Обеспечить условия для духовно-нравственного и гражданско-патриотического воспитания на основе психолого-педагогического сопровождения</w:t>
      </w:r>
    </w:p>
    <w:p w:rsidR="00873AD7" w:rsidRPr="006B16BE" w:rsidRDefault="00873AD7" w:rsidP="00E42457">
      <w:pPr>
        <w:spacing w:after="0" w:line="240" w:lineRule="auto"/>
        <w:rPr>
          <w:i/>
          <w:iCs/>
          <w:sz w:val="24"/>
          <w:szCs w:val="24"/>
        </w:rPr>
      </w:pPr>
    </w:p>
    <w:p w:rsidR="00873AD7" w:rsidRPr="006B16BE" w:rsidRDefault="00873AD7" w:rsidP="00E42457">
      <w:pPr>
        <w:spacing w:after="0" w:line="240" w:lineRule="auto"/>
        <w:rPr>
          <w:i/>
          <w:iCs/>
          <w:sz w:val="24"/>
          <w:szCs w:val="24"/>
        </w:rPr>
      </w:pPr>
      <w:r w:rsidRPr="006B16BE">
        <w:rPr>
          <w:i/>
          <w:iCs/>
          <w:sz w:val="24"/>
          <w:szCs w:val="24"/>
        </w:rPr>
        <w:t>Задачи центров:</w:t>
      </w:r>
    </w:p>
    <w:p w:rsidR="00873AD7" w:rsidRPr="006B16BE" w:rsidRDefault="00873AD7" w:rsidP="00BF2B7B">
      <w:pPr>
        <w:pStyle w:val="26"/>
        <w:numPr>
          <w:ilvl w:val="0"/>
          <w:numId w:val="57"/>
        </w:numPr>
        <w:spacing w:after="0" w:line="240" w:lineRule="auto"/>
        <w:rPr>
          <w:i/>
          <w:iCs/>
          <w:sz w:val="24"/>
          <w:szCs w:val="24"/>
        </w:rPr>
      </w:pPr>
      <w:r w:rsidRPr="006B16BE">
        <w:rPr>
          <w:i/>
          <w:iCs/>
          <w:sz w:val="24"/>
          <w:szCs w:val="24"/>
        </w:rPr>
        <w:t>Интегрировать в образовательное пространство школ района  основные виды деятельности, обеспечивающие духовно-нравственное и гражданско-патриотическое воспитание</w:t>
      </w:r>
    </w:p>
    <w:p w:rsidR="00873AD7" w:rsidRPr="006B16BE" w:rsidRDefault="00873AD7" w:rsidP="00BF2B7B">
      <w:pPr>
        <w:pStyle w:val="26"/>
        <w:numPr>
          <w:ilvl w:val="0"/>
          <w:numId w:val="57"/>
        </w:numPr>
        <w:spacing w:after="0" w:line="240" w:lineRule="auto"/>
        <w:rPr>
          <w:i/>
          <w:iCs/>
          <w:sz w:val="24"/>
          <w:szCs w:val="24"/>
        </w:rPr>
      </w:pPr>
      <w:r w:rsidRPr="006B16BE">
        <w:rPr>
          <w:i/>
          <w:iCs/>
          <w:sz w:val="24"/>
          <w:szCs w:val="24"/>
        </w:rPr>
        <w:t>Обеспечивать в образовательное пространство школ района информационно-методическую поддержку, практикумы по развитию духовно-нравственных и гражданско-патриотических качеств обучающихся</w:t>
      </w:r>
    </w:p>
    <w:p w:rsidR="00873AD7" w:rsidRPr="006B16BE" w:rsidRDefault="00873AD7" w:rsidP="00BF2B7B">
      <w:pPr>
        <w:pStyle w:val="26"/>
        <w:numPr>
          <w:ilvl w:val="0"/>
          <w:numId w:val="57"/>
        </w:numPr>
        <w:spacing w:after="0" w:line="240" w:lineRule="auto"/>
        <w:rPr>
          <w:i/>
          <w:iCs/>
          <w:sz w:val="24"/>
          <w:szCs w:val="24"/>
        </w:rPr>
      </w:pPr>
      <w:r w:rsidRPr="006B16BE">
        <w:rPr>
          <w:i/>
          <w:iCs/>
          <w:sz w:val="24"/>
          <w:szCs w:val="24"/>
        </w:rPr>
        <w:t>Объединять усилия семьи, общественности, СМИ, учреждений межведомственного взаимодействия по духовно-нравственному и гражданско-патриотическому воспитанию подрастающего поколения на основе психолого-педагогического сопровождения</w:t>
      </w:r>
    </w:p>
    <w:p w:rsidR="00873AD7" w:rsidRPr="006B16BE" w:rsidRDefault="00873AD7" w:rsidP="00BF2B7B">
      <w:pPr>
        <w:pStyle w:val="26"/>
        <w:numPr>
          <w:ilvl w:val="0"/>
          <w:numId w:val="57"/>
        </w:numPr>
        <w:spacing w:after="0" w:line="240" w:lineRule="auto"/>
        <w:rPr>
          <w:i/>
          <w:iCs/>
          <w:sz w:val="24"/>
          <w:szCs w:val="24"/>
        </w:rPr>
      </w:pPr>
      <w:r w:rsidRPr="006B16BE">
        <w:t>Ассимилировать опыт работы психолого-педагогической службы школы по сохранению эмоционального, духовного и психологического здоровья школьников</w:t>
      </w:r>
    </w:p>
    <w:p w:rsidR="00873AD7" w:rsidRPr="00E42457" w:rsidRDefault="00873AD7" w:rsidP="00E42457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5440" w:type="dxa"/>
        <w:tblLayout w:type="fixed"/>
        <w:tblLook w:val="00A0"/>
      </w:tblPr>
      <w:tblGrid>
        <w:gridCol w:w="5353"/>
        <w:gridCol w:w="5019"/>
        <w:gridCol w:w="5068"/>
      </w:tblGrid>
      <w:tr w:rsidR="00873AD7" w:rsidRPr="005B371B">
        <w:tc>
          <w:tcPr>
            <w:tcW w:w="5353" w:type="dxa"/>
          </w:tcPr>
          <w:p w:rsidR="00873AD7" w:rsidRPr="00FB1562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Ц</w:t>
            </w:r>
            <w:r w:rsidRPr="00FB1562">
              <w:rPr>
                <w:b/>
                <w:bCs/>
                <w:color w:val="FF0000"/>
                <w:sz w:val="20"/>
                <w:szCs w:val="20"/>
              </w:rPr>
              <w:t>ентр</w:t>
            </w:r>
          </w:p>
          <w:p w:rsidR="00873AD7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FB1562">
              <w:rPr>
                <w:b/>
                <w:bCs/>
                <w:color w:val="FF0000"/>
                <w:sz w:val="20"/>
                <w:szCs w:val="20"/>
              </w:rPr>
              <w:t>духовно-нравственно</w:t>
            </w:r>
            <w:r>
              <w:rPr>
                <w:b/>
                <w:bCs/>
                <w:color w:val="FF0000"/>
                <w:sz w:val="20"/>
                <w:szCs w:val="20"/>
              </w:rPr>
              <w:t>го</w:t>
            </w:r>
            <w:r w:rsidRPr="00FB1562">
              <w:rPr>
                <w:b/>
                <w:bCs/>
                <w:color w:val="FF0000"/>
                <w:sz w:val="20"/>
                <w:szCs w:val="20"/>
              </w:rPr>
              <w:t xml:space="preserve"> развити</w:t>
            </w:r>
            <w:r>
              <w:rPr>
                <w:b/>
                <w:bCs/>
                <w:color w:val="FF0000"/>
                <w:sz w:val="20"/>
                <w:szCs w:val="20"/>
              </w:rPr>
              <w:t>я</w:t>
            </w:r>
            <w:r w:rsidRPr="00FB1562">
              <w:rPr>
                <w:b/>
                <w:bCs/>
                <w:color w:val="FF0000"/>
                <w:sz w:val="20"/>
                <w:szCs w:val="20"/>
              </w:rPr>
              <w:t xml:space="preserve"> и воспита</w:t>
            </w:r>
          </w:p>
          <w:p w:rsidR="00873AD7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FB1562">
              <w:rPr>
                <w:b/>
                <w:bCs/>
                <w:color w:val="FF0000"/>
                <w:sz w:val="20"/>
                <w:szCs w:val="20"/>
              </w:rPr>
              <w:t>ни</w:t>
            </w:r>
            <w:r>
              <w:rPr>
                <w:b/>
                <w:bCs/>
                <w:color w:val="FF0000"/>
                <w:sz w:val="20"/>
                <w:szCs w:val="20"/>
              </w:rPr>
              <w:t>я личности</w:t>
            </w:r>
          </w:p>
          <w:p w:rsidR="00873AD7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A0"/>
            </w:tblPr>
            <w:tblGrid>
              <w:gridCol w:w="2561"/>
              <w:gridCol w:w="2561"/>
            </w:tblGrid>
            <w:tr w:rsidR="00873AD7" w:rsidRPr="00FB1562"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Обеспечение курсовой подготовки педагогов школ по курсу ОРКСЭ (теория и практика)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Технологии проведения бинарных уроков на предметах общественн</w:t>
                  </w:r>
                  <w:r>
                    <w:rPr>
                      <w:color w:val="548DD4"/>
                      <w:sz w:val="20"/>
                      <w:szCs w:val="20"/>
                    </w:rPr>
                    <w:t>ых</w:t>
                  </w:r>
                  <w:r w:rsidRPr="00587FF5">
                    <w:rPr>
                      <w:color w:val="548DD4"/>
                      <w:sz w:val="20"/>
                      <w:szCs w:val="20"/>
                    </w:rPr>
                    <w:t xml:space="preserve"> и гуманитарных циклов </w:t>
                  </w: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548DD4"/>
                      <w:sz w:val="20"/>
                      <w:szCs w:val="20"/>
                    </w:rPr>
                  </w:pPr>
                </w:p>
              </w:tc>
            </w:tr>
            <w:tr w:rsidR="00873AD7" w:rsidRPr="00FB1562"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7C00AD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2075" cy="923925"/>
                        <wp:effectExtent l="19050" t="0" r="9525" b="0"/>
                        <wp:docPr id="2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Технологии организации работы по дополнительным образовательным программам: «Свет души»,</w:t>
                  </w:r>
                  <w:r>
                    <w:rPr>
                      <w:color w:val="548DD4"/>
                      <w:sz w:val="20"/>
                      <w:szCs w:val="20"/>
                    </w:rPr>
                    <w:t xml:space="preserve"> «Азбука православной культуры»</w:t>
                  </w:r>
                </w:p>
              </w:tc>
            </w:tr>
            <w:tr w:rsidR="00873AD7" w:rsidRPr="00FB1562"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 xml:space="preserve">Обеспечение консультаций педагогам образовательных учреждений по нормативно-правовой, методической, учебной и дидактической  литературе по духовно-нравственному развитию и воспитанию </w:t>
                  </w: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(в т.ч. по ОРКСЭ)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548DD4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Консультации для родителей по вопросам духовно-нравственного становления личности ребенка</w:t>
                  </w: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548DD4"/>
                      <w:sz w:val="20"/>
                      <w:szCs w:val="20"/>
                    </w:rPr>
                  </w:pPr>
                </w:p>
              </w:tc>
            </w:tr>
            <w:tr w:rsidR="00873AD7" w:rsidRPr="00FB1562"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Родительские собрания, конференции на межведомственной основе по проблемам духовно-нравственного воспитания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Организация встреч родителей, педагогов школ  с руководителями общественной организации «Трезвение», ПТК «Семья», сотрудниками Пра</w:t>
                  </w:r>
                  <w:r>
                    <w:rPr>
                      <w:color w:val="548DD4"/>
                      <w:sz w:val="20"/>
                      <w:szCs w:val="20"/>
                    </w:rPr>
                    <w:t>вославного центра</w:t>
                  </w:r>
                </w:p>
              </w:tc>
            </w:tr>
            <w:tr w:rsidR="00873AD7" w:rsidRPr="00FB1562"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Организация культурологических поездок по святым местам области, городам Золотого кольца России</w:t>
                  </w:r>
                </w:p>
                <w:p w:rsidR="00873AD7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Default="007C00AD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152525" cy="866775"/>
                        <wp:effectExtent l="19050" t="0" r="9525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73AD7" w:rsidRPr="005B371B" w:rsidRDefault="00873AD7" w:rsidP="00880999">
            <w:pPr>
              <w:spacing w:after="0" w:line="240" w:lineRule="auto"/>
            </w:pPr>
          </w:p>
        </w:tc>
        <w:tc>
          <w:tcPr>
            <w:tcW w:w="5019" w:type="dxa"/>
          </w:tcPr>
          <w:p w:rsidR="00873AD7" w:rsidRPr="0073100A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Ц</w:t>
            </w:r>
            <w:r w:rsidRPr="0073100A">
              <w:rPr>
                <w:b/>
                <w:bCs/>
                <w:color w:val="FF0000"/>
                <w:sz w:val="20"/>
                <w:szCs w:val="20"/>
              </w:rPr>
              <w:t>ентр</w:t>
            </w:r>
          </w:p>
          <w:p w:rsidR="00873AD7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100A">
              <w:rPr>
                <w:b/>
                <w:bCs/>
                <w:color w:val="FF0000"/>
                <w:sz w:val="20"/>
                <w:szCs w:val="20"/>
              </w:rPr>
              <w:t>психолого- педагогического сопровождения  участник</w:t>
            </w:r>
            <w:r>
              <w:rPr>
                <w:b/>
                <w:bCs/>
                <w:color w:val="FF0000"/>
                <w:sz w:val="20"/>
                <w:szCs w:val="20"/>
              </w:rPr>
              <w:t>ов</w:t>
            </w:r>
            <w:r w:rsidRPr="0073100A">
              <w:rPr>
                <w:b/>
                <w:bCs/>
                <w:color w:val="FF0000"/>
                <w:sz w:val="20"/>
                <w:szCs w:val="20"/>
              </w:rPr>
              <w:t xml:space="preserve"> образовательного процесса  </w:t>
            </w:r>
          </w:p>
          <w:p w:rsidR="00873AD7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A0"/>
            </w:tblPr>
            <w:tblGrid>
              <w:gridCol w:w="2394"/>
              <w:gridCol w:w="2394"/>
            </w:tblGrid>
            <w:tr w:rsidR="00873AD7" w:rsidRPr="00FB1562"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873AD7" w:rsidRPr="00E42457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Технологии проведения родительских собраний в творческом «ключе», индивидуальные консультации, организация встреч с представителями православного цен</w:t>
                  </w:r>
                  <w:r>
                    <w:rPr>
                      <w:color w:val="548DD4"/>
                      <w:sz w:val="20"/>
                      <w:szCs w:val="20"/>
                    </w:rPr>
                    <w:t>тра, ПТК «Семья»</w:t>
                  </w:r>
                </w:p>
              </w:tc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73AD7" w:rsidRPr="00FB1562" w:rsidRDefault="007C00AD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57300" cy="914400"/>
                        <wp:effectExtent l="1905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3AD7" w:rsidRPr="00FB1562"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73AD7" w:rsidRPr="00FB1562" w:rsidRDefault="007C00AD" w:rsidP="004E2701">
                  <w:pPr>
                    <w:pStyle w:val="34"/>
                    <w:framePr w:hSpace="180" w:wrap="around" w:vAnchor="text" w:hAnchor="text" w:y="1"/>
                    <w:suppressOverlap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81100" cy="885825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E42457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Практикумы с  педагогами по  повышению  психологической грамотности и профилактике  эмоционального выгорания педагога, обеспечения психологического комфорта на уроке</w:t>
                  </w:r>
                </w:p>
              </w:tc>
            </w:tr>
            <w:tr w:rsidR="00873AD7" w:rsidRPr="00FB1562"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right"/>
                    <w:rPr>
                      <w:color w:val="FF0000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both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Психологические аспекты организации индивидуально – групповой работы с обучающимися;</w:t>
                  </w:r>
                </w:p>
                <w:p w:rsidR="00873AD7" w:rsidRPr="00E42457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both"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 xml:space="preserve">практикумы психологического общения, система работы </w:t>
                  </w:r>
                  <w:r>
                    <w:rPr>
                      <w:color w:val="548DD4"/>
                      <w:sz w:val="20"/>
                      <w:szCs w:val="20"/>
                    </w:rPr>
                    <w:t>с детьми и семьями группы риска</w:t>
                  </w:r>
                </w:p>
              </w:tc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73AD7" w:rsidRPr="00FB1562" w:rsidRDefault="007C00AD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323975" cy="885825"/>
                        <wp:effectExtent l="1905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3AD7" w:rsidRPr="00FB1562"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jc w:val="right"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73AD7" w:rsidRPr="00FB1562" w:rsidRDefault="007C00AD" w:rsidP="004E2701">
                  <w:pPr>
                    <w:pStyle w:val="34"/>
                    <w:framePr w:hSpace="180" w:wrap="around" w:vAnchor="text" w:hAnchor="text" w:y="1"/>
                    <w:suppressOverlap/>
                    <w:jc w:val="right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71575" cy="838200"/>
                        <wp:effectExtent l="19050" t="0" r="9525" b="0"/>
                        <wp:docPr id="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FF0000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Технологии диагностических исследований как средство предупреждения асоциального поведения и зависимостей</w:t>
                  </w:r>
                </w:p>
                <w:p w:rsidR="00873AD7" w:rsidRPr="00FB1562" w:rsidRDefault="00873AD7" w:rsidP="004E2701">
                  <w:pPr>
                    <w:pStyle w:val="34"/>
                    <w:framePr w:hSpace="180" w:wrap="around" w:vAnchor="text" w:hAnchor="text" w:y="1"/>
                    <w:suppressOverlap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73AD7" w:rsidRPr="005B371B" w:rsidRDefault="00873AD7" w:rsidP="00880999">
            <w:pPr>
              <w:spacing w:after="0" w:line="240" w:lineRule="auto"/>
              <w:jc w:val="center"/>
            </w:pPr>
          </w:p>
        </w:tc>
        <w:tc>
          <w:tcPr>
            <w:tcW w:w="5068" w:type="dxa"/>
          </w:tcPr>
          <w:p w:rsidR="00873AD7" w:rsidRPr="0073100A" w:rsidRDefault="00873AD7" w:rsidP="00880999">
            <w:pPr>
              <w:pStyle w:val="34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Ц</w:t>
            </w:r>
            <w:r w:rsidRPr="0073100A">
              <w:rPr>
                <w:b/>
                <w:bCs/>
                <w:color w:val="FF0000"/>
                <w:sz w:val="20"/>
                <w:szCs w:val="20"/>
              </w:rPr>
              <w:t>ентр</w:t>
            </w:r>
          </w:p>
          <w:p w:rsidR="00873AD7" w:rsidRDefault="00873AD7" w:rsidP="00880999">
            <w:pPr>
              <w:spacing w:after="0" w:line="240" w:lineRule="auto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гражданско-патриотического развития и воспитания</w:t>
            </w:r>
          </w:p>
          <w:p w:rsidR="00873AD7" w:rsidRDefault="00873AD7" w:rsidP="00880999">
            <w:pPr>
              <w:spacing w:after="0" w:line="240" w:lineRule="auto"/>
              <w:rPr>
                <w:b/>
                <w:bCs/>
                <w:color w:val="FF0000"/>
                <w:sz w:val="20"/>
                <w:szCs w:val="20"/>
              </w:rPr>
            </w:pPr>
          </w:p>
          <w:p w:rsidR="00873AD7" w:rsidRDefault="00873AD7" w:rsidP="00880999">
            <w:pPr>
              <w:spacing w:after="0" w:line="240" w:lineRule="auto"/>
              <w:rPr>
                <w:b/>
                <w:bCs/>
                <w:color w:val="FF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A0"/>
            </w:tblPr>
            <w:tblGrid>
              <w:gridCol w:w="2418"/>
              <w:gridCol w:w="2419"/>
            </w:tblGrid>
            <w:tr w:rsidR="00873AD7" w:rsidRPr="00FB1562"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Разработка и реализация программ по гражданско-патриотическому воспитанию и развитию личности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Практикумы для преподавателей ОБЖ, руководителей ВПК по основам военно-прикладных видов спорта</w:t>
                  </w:r>
                </w:p>
              </w:tc>
            </w:tr>
            <w:tr w:rsidR="00873AD7" w:rsidRPr="00FB1562"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FB1562" w:rsidRDefault="007C00AD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123950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 xml:space="preserve">Консультации, практические занятия по правилам безопасности жизнедеятельности: организация кружка ЮИД, обучение по программе «Автодело», по программе «Основы первой медицинской </w:t>
                  </w:r>
                  <w:r>
                    <w:rPr>
                      <w:color w:val="548DD4"/>
                      <w:sz w:val="20"/>
                      <w:szCs w:val="20"/>
                    </w:rPr>
                    <w:t>помощи»</w:t>
                  </w:r>
                </w:p>
              </w:tc>
            </w:tr>
            <w:tr w:rsidR="00873AD7" w:rsidRPr="00FB1562"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Система работы школьного краеведческого музея: «Музей - школа воспитания юного патриота». Практикумы.</w:t>
                  </w:r>
                </w:p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Теория и практика выстраивания межведомственного взаимодействия по гражданско-патриотическому развитию личности</w:t>
                  </w:r>
                </w:p>
              </w:tc>
            </w:tr>
            <w:tr w:rsidR="00873AD7" w:rsidRPr="00FB1562"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Система работы школьной библиотеки по вопросам формирования юного гражданина России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 xml:space="preserve">Практикумы по программе ОВС, практических занятий по программе «Право»  </w:t>
                  </w:r>
                </w:p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</w:p>
              </w:tc>
            </w:tr>
            <w:tr w:rsidR="00873AD7" w:rsidRPr="00FB1562"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</w:p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Система работы школы по начальной профессиональной подготовке обучающихся на основе совместной образовательной деятельности с вузом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3AD7" w:rsidRPr="00587FF5" w:rsidRDefault="00873AD7" w:rsidP="004E270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color w:val="548DD4"/>
                      <w:sz w:val="20"/>
                      <w:szCs w:val="20"/>
                    </w:rPr>
                  </w:pPr>
                  <w:r w:rsidRPr="00587FF5">
                    <w:rPr>
                      <w:color w:val="548DD4"/>
                      <w:sz w:val="20"/>
                      <w:szCs w:val="20"/>
                    </w:rPr>
                    <w:t>Практикумы интегративного подхода по воспитанию и развитию гражданских качеств на уроках</w:t>
                  </w:r>
                </w:p>
              </w:tc>
            </w:tr>
          </w:tbl>
          <w:p w:rsidR="00873AD7" w:rsidRPr="005B371B" w:rsidRDefault="00873AD7" w:rsidP="00880999">
            <w:pPr>
              <w:spacing w:after="0" w:line="240" w:lineRule="auto"/>
            </w:pPr>
          </w:p>
        </w:tc>
      </w:tr>
    </w:tbl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Центр психолого-педагогического сопровождения был открыт годом раньше, и в течение 2013-2014 уч.г. на базе школы сотрудниками службы были проведены 8 семинаров для психологов , учителей начальных классов, классных руководителей , социальных педагогов школ города и района. </w:t>
      </w: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Pr="00C7584E" w:rsidRDefault="00873AD7" w:rsidP="00C758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AD7" w:rsidRPr="00512C77" w:rsidRDefault="00873AD7" w:rsidP="00512C77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E601D2" w:rsidRDefault="00873AD7" w:rsidP="000A1B08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0E1A49" w:rsidRDefault="00873AD7" w:rsidP="002D2E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E1A49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873AD7" w:rsidRPr="00E601D2" w:rsidRDefault="00873AD7" w:rsidP="002D2E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6B16BE" w:rsidRDefault="00873AD7" w:rsidP="00BA6D8A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6BE">
        <w:rPr>
          <w:rFonts w:ascii="Times New Roman" w:hAnsi="Times New Roman" w:cs="Times New Roman"/>
          <w:b/>
          <w:bCs/>
          <w:sz w:val="24"/>
          <w:szCs w:val="24"/>
        </w:rPr>
        <w:t xml:space="preserve">  Эффективность проводимой  методической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экспериментальной </w:t>
      </w:r>
      <w:r w:rsidRPr="006B16BE">
        <w:rPr>
          <w:rFonts w:ascii="Times New Roman" w:hAnsi="Times New Roman" w:cs="Times New Roman"/>
          <w:b/>
          <w:bCs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873AD7" w:rsidRDefault="00873AD7" w:rsidP="00B4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73AD7" w:rsidRPr="00E601D2" w:rsidRDefault="00873AD7" w:rsidP="00EE5F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40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5528"/>
      </w:tblGrid>
      <w:tr w:rsidR="00873AD7" w:rsidRPr="009B73A8">
        <w:trPr>
          <w:trHeight w:val="399"/>
        </w:trPr>
        <w:tc>
          <w:tcPr>
            <w:tcW w:w="14000" w:type="dxa"/>
            <w:gridSpan w:val="2"/>
            <w:shd w:val="clear" w:color="auto" w:fill="FFFFFF"/>
          </w:tcPr>
          <w:p w:rsidR="00873AD7" w:rsidRPr="00D428EA" w:rsidRDefault="00873AD7" w:rsidP="00EE5F89">
            <w:pPr>
              <w:spacing w:after="0" w:line="240" w:lineRule="atLeast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4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Публикации руководящих, педагогических работников школы, учащихся</w:t>
            </w:r>
          </w:p>
        </w:tc>
      </w:tr>
      <w:tr w:rsidR="00873AD7" w:rsidRPr="009B73A8">
        <w:trPr>
          <w:trHeight w:val="399"/>
        </w:trPr>
        <w:tc>
          <w:tcPr>
            <w:tcW w:w="8472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статьи, автор, дата публикации </w:t>
            </w: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издания, в котором опубликована статья</w:t>
            </w:r>
          </w:p>
        </w:tc>
      </w:tr>
      <w:tr w:rsidR="00873AD7" w:rsidRPr="009B73A8">
        <w:trPr>
          <w:trHeight w:val="255"/>
        </w:trPr>
        <w:tc>
          <w:tcPr>
            <w:tcW w:w="8472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«Советы социального педагога. Родителям на заметку», Чичкова Т.В., Молева Л.М., 2009г. </w:t>
            </w:r>
          </w:p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692FA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Журнал «Работа социального педагога в школе и микрорайоне» ,</w:t>
            </w:r>
          </w:p>
        </w:tc>
      </w:tr>
      <w:tr w:rsidR="00873AD7" w:rsidRPr="009B73A8">
        <w:trPr>
          <w:trHeight w:val="255"/>
        </w:trPr>
        <w:tc>
          <w:tcPr>
            <w:tcW w:w="8472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«Организация исследовательской деятельности учащихся во внеурочное время », Сорвачева Т.А., 2009</w:t>
            </w:r>
          </w:p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B43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Журнал «Экологическое образование для устойчивого развития: теория и практическая реальность   под. ред. Г.С.Камериловой,НГПУ, Н.Новгород</w:t>
            </w:r>
          </w:p>
        </w:tc>
      </w:tr>
      <w:tr w:rsidR="00873AD7" w:rsidRPr="009B73A8">
        <w:trPr>
          <w:trHeight w:val="255"/>
        </w:trPr>
        <w:tc>
          <w:tcPr>
            <w:tcW w:w="8472" w:type="dxa"/>
            <w:shd w:val="clear" w:color="auto" w:fill="FFFFFF"/>
          </w:tcPr>
          <w:p w:rsidR="00873AD7" w:rsidRPr="009B73A8" w:rsidRDefault="00873AD7" w:rsidP="00B43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«Сверхаддитивность при интегративном подходе в образовательном процессе.», Саксина Н.А, 2013 </w:t>
            </w: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B43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науки и образования.   - №6.</w:t>
            </w:r>
          </w:p>
        </w:tc>
      </w:tr>
      <w:tr w:rsidR="00873AD7" w:rsidRPr="009B73A8">
        <w:trPr>
          <w:trHeight w:val="255"/>
        </w:trPr>
        <w:tc>
          <w:tcPr>
            <w:tcW w:w="8472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73A8">
              <w:t>Синнергетический эффект от интегративного подхода при проведении уроков истории» Саксина Н.А.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., 2013</w:t>
            </w: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B43D10">
            <w:r w:rsidRPr="009B73A8">
              <w:t xml:space="preserve">Заочные электронные конференции. 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Н.Новгород, НГЦ</w:t>
            </w:r>
            <w:r w:rsidRPr="009B73A8">
              <w:t xml:space="preserve"> </w:t>
            </w:r>
            <w:hyperlink r:id="rId16" w:history="1">
              <w:r w:rsidRPr="009B73A8">
                <w:rPr>
                  <w:rStyle w:val="aff1"/>
                </w:rPr>
                <w:t>http://www.econf.rae.ru/article/7505</w:t>
              </w:r>
            </w:hyperlink>
          </w:p>
        </w:tc>
      </w:tr>
      <w:tr w:rsidR="00873AD7" w:rsidRPr="009B73A8">
        <w:trPr>
          <w:trHeight w:val="129"/>
        </w:trPr>
        <w:tc>
          <w:tcPr>
            <w:tcW w:w="8472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« Формирование духовно-нравственной культуры ученика во внеурочное время», Пермякова Н.В., 2011</w:t>
            </w: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65365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</w:t>
            </w:r>
            <w:r w:rsidRPr="009B7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Нижегородских Рождественских образовательных чтений, 2011</w:t>
            </w:r>
          </w:p>
        </w:tc>
      </w:tr>
      <w:tr w:rsidR="00873AD7" w:rsidRPr="009B73A8">
        <w:trPr>
          <w:trHeight w:val="129"/>
        </w:trPr>
        <w:tc>
          <w:tcPr>
            <w:tcW w:w="8472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/>
          </w:tcPr>
          <w:p w:rsidR="00873AD7" w:rsidRPr="009B73A8" w:rsidRDefault="00873AD7" w:rsidP="00EE5F8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3AD7" w:rsidRDefault="00873AD7" w:rsidP="008F6292">
      <w:pPr>
        <w:pStyle w:val="a3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Default="00873AD7" w:rsidP="008F6292">
      <w:pPr>
        <w:pStyle w:val="a3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Участие педагогических работников МБОУ СОШ №6 в профессиональных конкурсах</w:t>
      </w:r>
    </w:p>
    <w:p w:rsidR="00873AD7" w:rsidRDefault="00873AD7" w:rsidP="008F6292">
      <w:pPr>
        <w:pStyle w:val="a3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3"/>
        <w:gridCol w:w="4218"/>
        <w:gridCol w:w="1801"/>
        <w:gridCol w:w="1799"/>
        <w:gridCol w:w="2142"/>
        <w:gridCol w:w="2159"/>
        <w:gridCol w:w="2062"/>
      </w:tblGrid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numPr>
                <w:ilvl w:val="3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« Педагогический дебют»   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Всероссийский интернет- конкурс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Капустина Т.А.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numPr>
                <w:ilvl w:val="3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Педагогическое вдохновение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Всероссийский интернет-конкурс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Рыкова И.А.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numPr>
                <w:ilvl w:val="3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Конкурс на лучшую методическую разработку  по профилактике асоциального поведения детей «Инновации в профилактике»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Чичкова Т.В.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numPr>
                <w:ilvl w:val="3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Конкурс на лучшую методическую разработку учителей начальных классов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Апаренкова И.А.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numPr>
                <w:ilvl w:val="3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материалов по основам пенсионного страхования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Федотова Е.С.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права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numPr>
                <w:ilvl w:val="3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  Конкурс молодых учителей – участников целевой программы   «Социально- экономическая поддержка молодых специалистов»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Саксина Н.А.</w:t>
            </w: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Рыкова   И.А.</w:t>
            </w: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Чичкова Т.В.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финалисты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« Учитель года» 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Районнный 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Сорвачева Т.А.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« Учитель года»  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Саксина Н.А.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3AD7" w:rsidRPr="009B73A8">
        <w:tc>
          <w:tcPr>
            <w:tcW w:w="619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5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Крнкурс молодых специалистов          </w:t>
            </w: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« Открытие»</w:t>
            </w:r>
          </w:p>
        </w:tc>
        <w:tc>
          <w:tcPr>
            <w:tcW w:w="180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12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215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Капустина Т.А.</w:t>
            </w:r>
          </w:p>
        </w:tc>
        <w:tc>
          <w:tcPr>
            <w:tcW w:w="2228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443" w:type="dxa"/>
          </w:tcPr>
          <w:p w:rsidR="00873AD7" w:rsidRPr="009B73A8" w:rsidRDefault="00873AD7" w:rsidP="009B73A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3AD7" w:rsidRDefault="00873AD7" w:rsidP="006B16BE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D7" w:rsidRPr="00E601D2" w:rsidRDefault="00873AD7" w:rsidP="001815E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6BE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Участие образовательного учреждения в работе окружных и городских методических семинарах и совещаниях</w:t>
      </w:r>
      <w:r w:rsidRPr="00E601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73AD7" w:rsidRPr="00E601D2" w:rsidRDefault="00873AD7" w:rsidP="00313BD3">
      <w:pPr>
        <w:pStyle w:val="a3"/>
        <w:spacing w:after="0" w:line="240" w:lineRule="auto"/>
        <w:ind w:left="360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414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0"/>
        <w:gridCol w:w="6588"/>
        <w:gridCol w:w="3641"/>
        <w:gridCol w:w="3093"/>
      </w:tblGrid>
      <w:tr w:rsidR="00873AD7" w:rsidRPr="009B73A8">
        <w:trPr>
          <w:trHeight w:val="457"/>
        </w:trPr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№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Мероприятие 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учителей МХК и ИЗО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август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Гуляева Т.Н.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2.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учителей истории и обществознания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август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Саксина Н.А.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3.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учителей русского языка и литературы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август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Владыкина Е.Е.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4.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учителей английского языка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август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Капустина Т.А.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5.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педагогов -психологов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Чичкова Т.В.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6.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учителей биологии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октябрь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Сорвачева Т.А.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7.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РМО учителей химии, ТГ учителей химии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ноябрь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Рыбакова Л.В.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8.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Курсы НИРО « Система педагогической поддержки развития проектных компетенций школьников в условия внедрения ФГОС ООО»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Октябрь- декабрь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Капустина Л.Л.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9.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РПМС учителей математики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январь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Андреева Т.В.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10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Районный конкурс « Музыкальный ринг»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февраль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Гуляева Т.Н.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11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Занятия « Школы начинающего руководителя»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Ващанова Г.В.</w:t>
            </w:r>
          </w:p>
        </w:tc>
      </w:tr>
      <w:tr w:rsidR="00873AD7" w:rsidRPr="009B73A8">
        <w:tc>
          <w:tcPr>
            <w:tcW w:w="663" w:type="dxa"/>
          </w:tcPr>
          <w:p w:rsidR="00873AD7" w:rsidRPr="009B73A8" w:rsidRDefault="00873AD7" w:rsidP="009B73A8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12 .</w:t>
            </w:r>
          </w:p>
        </w:tc>
        <w:tc>
          <w:tcPr>
            <w:tcW w:w="667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Квалификационные курсы для  учителей ОРКСЭ.</w:t>
            </w:r>
          </w:p>
        </w:tc>
        <w:tc>
          <w:tcPr>
            <w:tcW w:w="3685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июнь</w:t>
            </w:r>
          </w:p>
        </w:tc>
        <w:tc>
          <w:tcPr>
            <w:tcW w:w="3119" w:type="dxa"/>
          </w:tcPr>
          <w:p w:rsidR="00873AD7" w:rsidRPr="009B73A8" w:rsidRDefault="00873AD7" w:rsidP="009B73A8">
            <w:pPr>
              <w:spacing w:after="0" w:line="240" w:lineRule="auto"/>
              <w:rPr>
                <w:sz w:val="24"/>
                <w:szCs w:val="24"/>
              </w:rPr>
            </w:pPr>
            <w:r w:rsidRPr="009B73A8">
              <w:rPr>
                <w:sz w:val="24"/>
                <w:szCs w:val="24"/>
              </w:rPr>
              <w:t>Пермякова Н.В.</w:t>
            </w:r>
          </w:p>
        </w:tc>
      </w:tr>
    </w:tbl>
    <w:p w:rsidR="00873AD7" w:rsidRPr="00E601D2" w:rsidRDefault="00873AD7" w:rsidP="00313BD3">
      <w:pPr>
        <w:pStyle w:val="a3"/>
        <w:spacing w:after="0" w:line="240" w:lineRule="auto"/>
        <w:ind w:left="360"/>
        <w:rPr>
          <w:rFonts w:ascii="Arial" w:hAnsi="Arial" w:cs="Arial"/>
          <w:sz w:val="24"/>
          <w:szCs w:val="24"/>
          <w:lang w:eastAsia="ru-RU"/>
        </w:rPr>
      </w:pPr>
    </w:p>
    <w:p w:rsidR="00873AD7" w:rsidRPr="00E601D2" w:rsidRDefault="00873AD7" w:rsidP="00313BD3">
      <w:pPr>
        <w:pStyle w:val="a3"/>
        <w:spacing w:after="0" w:line="240" w:lineRule="auto"/>
        <w:ind w:left="360"/>
        <w:rPr>
          <w:rFonts w:ascii="Arial" w:hAnsi="Arial" w:cs="Arial"/>
          <w:sz w:val="24"/>
          <w:szCs w:val="24"/>
          <w:lang w:eastAsia="ru-RU"/>
        </w:rPr>
      </w:pPr>
    </w:p>
    <w:p w:rsidR="00873AD7" w:rsidRPr="00E601D2" w:rsidRDefault="00873AD7" w:rsidP="00D428E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73AD7" w:rsidRPr="00EC65D8" w:rsidRDefault="00873AD7" w:rsidP="00D428EA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01D2">
        <w:rPr>
          <w:rFonts w:ascii="Times New Roman" w:hAnsi="Times New Roman" w:cs="Times New Roman"/>
          <w:b/>
          <w:bCs/>
          <w:sz w:val="24"/>
          <w:szCs w:val="24"/>
          <w:lang w:val="en-US"/>
        </w:rPr>
        <w:t>IX</w:t>
      </w:r>
      <w:r w:rsidRPr="00EC65D8">
        <w:rPr>
          <w:rFonts w:ascii="Times New Roman" w:hAnsi="Times New Roman" w:cs="Times New Roman"/>
          <w:b/>
          <w:bCs/>
          <w:sz w:val="24"/>
          <w:szCs w:val="24"/>
        </w:rPr>
        <w:t xml:space="preserve">. Социально-бытовое обеспечение. </w:t>
      </w:r>
    </w:p>
    <w:p w:rsidR="00873AD7" w:rsidRPr="00EC65D8" w:rsidRDefault="00873AD7" w:rsidP="00BA6D8A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C65D8">
        <w:rPr>
          <w:rFonts w:ascii="Times New Roman" w:hAnsi="Times New Roman" w:cs="Times New Roman"/>
          <w:b/>
          <w:bCs/>
          <w:sz w:val="24"/>
          <w:szCs w:val="24"/>
        </w:rPr>
        <w:t>9.1. Организация  питания.</w:t>
      </w:r>
      <w:r w:rsidRPr="00EC6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EC65D8" w:rsidRDefault="00873AD7" w:rsidP="009B72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65D8">
        <w:rPr>
          <w:rFonts w:ascii="Times New Roman" w:hAnsi="Times New Roman" w:cs="Times New Roman"/>
          <w:sz w:val="24"/>
          <w:szCs w:val="24"/>
        </w:rPr>
        <w:t xml:space="preserve">Имеется собственная столовая на 80 посадочных мест.  </w:t>
      </w:r>
    </w:p>
    <w:p w:rsidR="00873AD7" w:rsidRPr="00EC65D8" w:rsidRDefault="00873AD7" w:rsidP="00EC65D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65D8">
        <w:rPr>
          <w:rFonts w:ascii="Times New Roman" w:hAnsi="Times New Roman" w:cs="Times New Roman"/>
          <w:sz w:val="24"/>
          <w:szCs w:val="24"/>
        </w:rPr>
        <w:t>Договор  на оказание услуг по организации питания учащихся между МБОУ СОШ №6 и обществом с ограниченной ответственностью «Объединение торговых предприятий «Народный» от 1 сентября 2013г. Сроком на 1 год.</w:t>
      </w:r>
    </w:p>
    <w:p w:rsidR="00873AD7" w:rsidRPr="00EC65D8" w:rsidRDefault="00873AD7" w:rsidP="00C5571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5D8">
        <w:rPr>
          <w:rFonts w:ascii="Times New Roman" w:hAnsi="Times New Roman" w:cs="Times New Roman"/>
          <w:b/>
          <w:bCs/>
          <w:sz w:val="28"/>
          <w:szCs w:val="28"/>
        </w:rPr>
        <w:t>9.2 Организация медицинского обслуживания.</w:t>
      </w:r>
    </w:p>
    <w:p w:rsidR="00873AD7" w:rsidRPr="00EC65D8" w:rsidRDefault="00873AD7" w:rsidP="00EC65D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sz w:val="28"/>
          <w:szCs w:val="28"/>
        </w:rPr>
        <w:t>Медицинское обслуживание осуществляется по договору № 187 от 01.01.2012г.с КБУЗ НОО     « Кстовская ЦРБ» в соответствии с приложением № 17 от 39.01.2014г. к лицензии на право осуществления медицинской деятельности          № ЛО-52-01-003909.</w:t>
      </w:r>
    </w:p>
    <w:p w:rsidR="00873AD7" w:rsidRPr="00EC65D8" w:rsidRDefault="00873AD7" w:rsidP="00C55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Pr="00EC65D8" w:rsidRDefault="00873AD7" w:rsidP="00C55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b/>
          <w:bCs/>
          <w:sz w:val="28"/>
          <w:szCs w:val="28"/>
        </w:rPr>
        <w:t>9.3</w:t>
      </w:r>
      <w:r w:rsidRPr="00EC65D8">
        <w:rPr>
          <w:rFonts w:ascii="Times New Roman" w:hAnsi="Times New Roman" w:cs="Times New Roman"/>
          <w:sz w:val="28"/>
          <w:szCs w:val="28"/>
        </w:rPr>
        <w:t xml:space="preserve">. </w:t>
      </w:r>
      <w:r w:rsidRPr="00EC65D8">
        <w:rPr>
          <w:rFonts w:ascii="Times New Roman" w:hAnsi="Times New Roman" w:cs="Times New Roman"/>
          <w:b/>
          <w:bCs/>
          <w:sz w:val="28"/>
          <w:szCs w:val="28"/>
        </w:rPr>
        <w:t>Обеспечение комплексной безопасности участников образовательного</w:t>
      </w:r>
      <w:r w:rsidRPr="00EC65D8">
        <w:rPr>
          <w:rFonts w:ascii="Times New Roman" w:hAnsi="Times New Roman" w:cs="Times New Roman"/>
          <w:sz w:val="28"/>
          <w:szCs w:val="28"/>
        </w:rPr>
        <w:t xml:space="preserve"> </w:t>
      </w:r>
      <w:r w:rsidRPr="00EC65D8">
        <w:rPr>
          <w:rFonts w:ascii="Times New Roman" w:hAnsi="Times New Roman" w:cs="Times New Roman"/>
          <w:b/>
          <w:bCs/>
          <w:sz w:val="28"/>
          <w:szCs w:val="28"/>
        </w:rPr>
        <w:t>процесса</w:t>
      </w:r>
      <w:r w:rsidRPr="00EC65D8">
        <w:rPr>
          <w:rFonts w:ascii="Times New Roman" w:hAnsi="Times New Roman" w:cs="Times New Roman"/>
          <w:sz w:val="28"/>
          <w:szCs w:val="28"/>
        </w:rPr>
        <w:t>.</w:t>
      </w:r>
    </w:p>
    <w:p w:rsidR="00873AD7" w:rsidRDefault="00873AD7" w:rsidP="00EC65D8">
      <w:pPr>
        <w:ind w:left="720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sz w:val="28"/>
          <w:szCs w:val="28"/>
        </w:rPr>
        <w:t>Образовательный процесс организуется в соответствии с требованиями и разрешительными документами  :  экспертное заключение о соответствии санитарным правилам № 1-5/У от 25.12.2013г. , акт готовности   ОУ к 2013-2014 г. от 07.08.2013г. , паспорт антитеррористической защищенности объекта ( 2012г.), заверенный Отделом МВД, ОФПН и ГУ МЧС.</w:t>
      </w:r>
    </w:p>
    <w:p w:rsidR="00061EE2" w:rsidRPr="00EC65D8" w:rsidRDefault="00061EE2" w:rsidP="00EC65D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73AD7" w:rsidRPr="00A678B1" w:rsidRDefault="00873AD7" w:rsidP="00BA6D8A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8B1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A678B1">
        <w:rPr>
          <w:rFonts w:ascii="Times New Roman" w:hAnsi="Times New Roman" w:cs="Times New Roman"/>
          <w:b/>
          <w:bCs/>
          <w:sz w:val="28"/>
          <w:szCs w:val="28"/>
        </w:rPr>
        <w:t>. Состояние воспитательной работы и дополнительного образования.</w:t>
      </w:r>
    </w:p>
    <w:p w:rsidR="00873AD7" w:rsidRPr="00A678B1" w:rsidRDefault="00873AD7" w:rsidP="004F6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8B1">
        <w:rPr>
          <w:rFonts w:ascii="Times New Roman" w:hAnsi="Times New Roman" w:cs="Times New Roman"/>
          <w:sz w:val="24"/>
          <w:szCs w:val="24"/>
        </w:rPr>
        <w:t>10.1. Наличие в образовательном учреждении условий для внеурочной работы с учащимися.</w:t>
      </w:r>
    </w:p>
    <w:p w:rsidR="00873AD7" w:rsidRPr="00A678B1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B1">
        <w:rPr>
          <w:rFonts w:ascii="Times New Roman" w:hAnsi="Times New Roman" w:cs="Times New Roman"/>
          <w:sz w:val="24"/>
          <w:szCs w:val="24"/>
        </w:rPr>
        <w:t>В школе созданы все необходимые условия для внеурочной деятельности с учащимися:</w:t>
      </w:r>
    </w:p>
    <w:p w:rsidR="00873AD7" w:rsidRPr="00A678B1" w:rsidRDefault="00873AD7" w:rsidP="001815E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78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Нормативно-методическое обеспечение</w:t>
      </w:r>
    </w:p>
    <w:p w:rsidR="00873AD7" w:rsidRPr="00B50648" w:rsidRDefault="00873AD7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648">
        <w:rPr>
          <w:rFonts w:ascii="Times New Roman" w:hAnsi="Times New Roman" w:cs="Times New Roman"/>
          <w:spacing w:val="-2"/>
          <w:sz w:val="24"/>
          <w:szCs w:val="24"/>
        </w:rPr>
        <w:t>В школе имеется необходим</w:t>
      </w:r>
      <w:r w:rsidR="00A678B1" w:rsidRPr="00B50648">
        <w:rPr>
          <w:rFonts w:ascii="Times New Roman" w:hAnsi="Times New Roman" w:cs="Times New Roman"/>
          <w:spacing w:val="-2"/>
          <w:sz w:val="24"/>
          <w:szCs w:val="24"/>
        </w:rPr>
        <w:t>ый и достаточный перечень норма</w:t>
      </w:r>
      <w:r w:rsidRPr="00B50648">
        <w:rPr>
          <w:rFonts w:ascii="Times New Roman" w:hAnsi="Times New Roman" w:cs="Times New Roman"/>
          <w:spacing w:val="-2"/>
          <w:sz w:val="24"/>
          <w:szCs w:val="24"/>
        </w:rPr>
        <w:t>тивно-методических документов, регулирующих воспита</w:t>
      </w:r>
      <w:r w:rsidRPr="00B50648">
        <w:rPr>
          <w:rFonts w:ascii="Times New Roman" w:hAnsi="Times New Roman" w:cs="Times New Roman"/>
          <w:spacing w:val="1"/>
          <w:sz w:val="24"/>
          <w:szCs w:val="24"/>
        </w:rPr>
        <w:t xml:space="preserve">тельный процесс в том числе и в сфере внеурочной деятельности с учащимися, </w:t>
      </w:r>
      <w:r w:rsidRPr="00B50648">
        <w:rPr>
          <w:rFonts w:ascii="Times New Roman" w:hAnsi="Times New Roman" w:cs="Times New Roman"/>
          <w:spacing w:val="-2"/>
          <w:sz w:val="24"/>
          <w:szCs w:val="24"/>
        </w:rPr>
        <w:t>разработаны следующие нормативные документы:</w:t>
      </w:r>
    </w:p>
    <w:p w:rsidR="00873AD7" w:rsidRPr="00B50648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50648">
        <w:rPr>
          <w:rFonts w:ascii="Times New Roman" w:hAnsi="Times New Roman" w:cs="Times New Roman"/>
          <w:spacing w:val="2"/>
          <w:sz w:val="24"/>
          <w:szCs w:val="24"/>
        </w:rPr>
        <w:t>-Должностные обязанности педагогов, организую</w:t>
      </w:r>
      <w:r w:rsidRPr="00B50648">
        <w:rPr>
          <w:rFonts w:ascii="Times New Roman" w:hAnsi="Times New Roman" w:cs="Times New Roman"/>
          <w:spacing w:val="-2"/>
          <w:sz w:val="24"/>
          <w:szCs w:val="24"/>
        </w:rPr>
        <w:t xml:space="preserve">щих процесс воспитания (заместителя директора </w:t>
      </w:r>
      <w:r w:rsidRPr="00B50648">
        <w:rPr>
          <w:rFonts w:ascii="Times New Roman" w:hAnsi="Times New Roman" w:cs="Times New Roman"/>
          <w:spacing w:val="-1"/>
          <w:sz w:val="24"/>
          <w:szCs w:val="24"/>
        </w:rPr>
        <w:t xml:space="preserve">по воспитательной работе, </w:t>
      </w:r>
      <w:r w:rsidRPr="00B50648">
        <w:rPr>
          <w:rFonts w:ascii="Times New Roman" w:hAnsi="Times New Roman" w:cs="Times New Roman"/>
          <w:sz w:val="24"/>
          <w:szCs w:val="24"/>
        </w:rPr>
        <w:t>педагога дополнительного образования, старшего вожатого</w:t>
      </w:r>
      <w:r w:rsidRPr="00B50648">
        <w:rPr>
          <w:rFonts w:ascii="Times New Roman" w:hAnsi="Times New Roman" w:cs="Times New Roman"/>
          <w:spacing w:val="5"/>
          <w:sz w:val="24"/>
          <w:szCs w:val="24"/>
        </w:rPr>
        <w:t>, педагога-организатора</w:t>
      </w:r>
      <w:r w:rsidR="00A678B1" w:rsidRPr="00B50648">
        <w:rPr>
          <w:rFonts w:ascii="Times New Roman" w:hAnsi="Times New Roman" w:cs="Times New Roman"/>
          <w:spacing w:val="5"/>
          <w:sz w:val="24"/>
          <w:szCs w:val="24"/>
        </w:rPr>
        <w:t>)</w:t>
      </w:r>
    </w:p>
    <w:p w:rsidR="00B50648" w:rsidRPr="00B50648" w:rsidRDefault="00B50648" w:rsidP="00B50648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648">
        <w:rPr>
          <w:rFonts w:ascii="Times New Roman" w:hAnsi="Times New Roman" w:cs="Times New Roman"/>
          <w:spacing w:val="-1"/>
          <w:sz w:val="24"/>
          <w:szCs w:val="24"/>
        </w:rPr>
        <w:t>-Программа воспитательной системы школы «Школа – центр воспитания гражданина России»</w:t>
      </w:r>
    </w:p>
    <w:p w:rsidR="00B50648" w:rsidRPr="00B50648" w:rsidRDefault="00B50648" w:rsidP="00B50648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648">
        <w:rPr>
          <w:rFonts w:ascii="Times New Roman" w:hAnsi="Times New Roman" w:cs="Times New Roman"/>
          <w:spacing w:val="-1"/>
          <w:sz w:val="24"/>
          <w:szCs w:val="24"/>
        </w:rPr>
        <w:t>-Программа деятельности психолого-педагогической службы МБОУ СОШ №6 «Психолого-педагогическая служба школы как координатор комплексного психолого-педагогического сопровождения участников образовательного процесса»</w:t>
      </w:r>
    </w:p>
    <w:p w:rsidR="00B50648" w:rsidRPr="00B50648" w:rsidRDefault="00B50648" w:rsidP="00B50648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648">
        <w:rPr>
          <w:rFonts w:ascii="Times New Roman" w:hAnsi="Times New Roman" w:cs="Times New Roman"/>
          <w:sz w:val="24"/>
          <w:szCs w:val="24"/>
        </w:rPr>
        <w:t>-Программа деятельности ДОО «ЮГР»</w:t>
      </w:r>
    </w:p>
    <w:p w:rsidR="00B50648" w:rsidRPr="00B50648" w:rsidRDefault="00B50648" w:rsidP="00B50648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648">
        <w:rPr>
          <w:rFonts w:ascii="Times New Roman" w:hAnsi="Times New Roman" w:cs="Times New Roman"/>
          <w:sz w:val="24"/>
          <w:szCs w:val="24"/>
        </w:rPr>
        <w:t>-Программа деятельности волонтерского отряда «Надежда»</w:t>
      </w:r>
    </w:p>
    <w:p w:rsidR="00A678B1" w:rsidRPr="00B50648" w:rsidRDefault="00B50648" w:rsidP="00B50648">
      <w:pPr>
        <w:spacing w:after="0" w:line="360" w:lineRule="auto"/>
        <w:rPr>
          <w:b/>
          <w:sz w:val="24"/>
          <w:szCs w:val="24"/>
        </w:rPr>
      </w:pPr>
      <w:r w:rsidRPr="00B50648">
        <w:rPr>
          <w:rFonts w:ascii="Times New Roman" w:hAnsi="Times New Roman" w:cs="Times New Roman"/>
          <w:sz w:val="24"/>
          <w:szCs w:val="24"/>
        </w:rPr>
        <w:t>-Целевая программа воспитательной деятельности «Кадетство – школа служения Отечеству»</w:t>
      </w:r>
    </w:p>
    <w:p w:rsidR="00873AD7" w:rsidRPr="00B50648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50648">
        <w:rPr>
          <w:rFonts w:ascii="Times New Roman" w:hAnsi="Times New Roman" w:cs="Times New Roman"/>
          <w:spacing w:val="-1"/>
          <w:sz w:val="24"/>
          <w:szCs w:val="24"/>
        </w:rPr>
        <w:t xml:space="preserve">-Локальные акты, регламентирующие процесс воспитания </w:t>
      </w:r>
    </w:p>
    <w:p w:rsidR="00873AD7" w:rsidRPr="00B50648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50648">
        <w:rPr>
          <w:rFonts w:ascii="Times New Roman" w:hAnsi="Times New Roman" w:cs="Times New Roman"/>
          <w:spacing w:val="-1"/>
          <w:sz w:val="24"/>
          <w:szCs w:val="24"/>
        </w:rPr>
        <w:t xml:space="preserve">-Программы организации внеурочной </w:t>
      </w:r>
      <w:r w:rsidRPr="00B50648">
        <w:rPr>
          <w:rFonts w:ascii="Times New Roman" w:hAnsi="Times New Roman" w:cs="Times New Roman"/>
          <w:spacing w:val="1"/>
          <w:sz w:val="24"/>
          <w:szCs w:val="24"/>
        </w:rPr>
        <w:t>деятельности школьников, дополнительные общеобразовательные программы;</w:t>
      </w:r>
    </w:p>
    <w:p w:rsidR="00873AD7" w:rsidRPr="00B50648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648">
        <w:rPr>
          <w:rFonts w:ascii="Times New Roman" w:hAnsi="Times New Roman" w:cs="Times New Roman"/>
          <w:spacing w:val="-1"/>
          <w:sz w:val="24"/>
          <w:szCs w:val="24"/>
        </w:rPr>
        <w:t>-Воспитательные системы классов, планы работы классных руководителей на каждую четверть и учебный год.</w:t>
      </w:r>
      <w:r w:rsidRPr="00B506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2147E4" w:rsidRDefault="00873AD7" w:rsidP="001815E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14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Материально-техническое обеспечение</w:t>
      </w:r>
    </w:p>
    <w:p w:rsidR="00873AD7" w:rsidRPr="002147E4" w:rsidRDefault="00873AD7" w:rsidP="00986E16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В организации процесса внеурочной деятельности с учащимися в школе используются самые разнообразные материально-технические средст</w:t>
      </w:r>
      <w:r w:rsidRPr="002147E4">
        <w:rPr>
          <w:rFonts w:ascii="Times New Roman" w:hAnsi="Times New Roman" w:cs="Times New Roman"/>
          <w:spacing w:val="3"/>
          <w:sz w:val="24"/>
          <w:szCs w:val="24"/>
        </w:rPr>
        <w:t>ва, которые применяются во всех (или почти всех) дос</w:t>
      </w:r>
      <w:r w:rsidRPr="002147E4">
        <w:rPr>
          <w:rFonts w:ascii="Times New Roman" w:hAnsi="Times New Roman" w:cs="Times New Roman"/>
          <w:spacing w:val="-1"/>
          <w:sz w:val="24"/>
          <w:szCs w:val="24"/>
        </w:rPr>
        <w:t>тупных образовательному учреждению видах внеурочной деятельности школьников: познавательной, игровой, трудовой, до</w:t>
      </w:r>
      <w:r w:rsidR="00B50648" w:rsidRPr="002147E4">
        <w:rPr>
          <w:rFonts w:ascii="Times New Roman" w:hAnsi="Times New Roman" w:cs="Times New Roman"/>
          <w:spacing w:val="-1"/>
          <w:sz w:val="24"/>
          <w:szCs w:val="24"/>
        </w:rPr>
        <w:t>сугово-развлекательной,</w:t>
      </w:r>
      <w:r w:rsidRPr="002147E4">
        <w:rPr>
          <w:rFonts w:ascii="Times New Roman" w:hAnsi="Times New Roman" w:cs="Times New Roman"/>
          <w:spacing w:val="-1"/>
          <w:sz w:val="24"/>
          <w:szCs w:val="24"/>
        </w:rPr>
        <w:t xml:space="preserve">  спортивно-</w:t>
      </w:r>
      <w:r w:rsidRPr="002147E4">
        <w:rPr>
          <w:rFonts w:ascii="Times New Roman" w:hAnsi="Times New Roman" w:cs="Times New Roman"/>
          <w:spacing w:val="-2"/>
          <w:sz w:val="24"/>
          <w:szCs w:val="24"/>
        </w:rPr>
        <w:t>оздоровительной,    туристско-краеведческой,    художест</w:t>
      </w:r>
      <w:r w:rsidRPr="002147E4">
        <w:rPr>
          <w:rFonts w:ascii="Times New Roman" w:hAnsi="Times New Roman" w:cs="Times New Roman"/>
          <w:spacing w:val="1"/>
          <w:sz w:val="24"/>
          <w:szCs w:val="24"/>
        </w:rPr>
        <w:t>венном творчестве, социальном творчестве (социально-</w:t>
      </w:r>
      <w:r w:rsidRPr="002147E4">
        <w:rPr>
          <w:rFonts w:ascii="Times New Roman" w:hAnsi="Times New Roman" w:cs="Times New Roman"/>
          <w:spacing w:val="-2"/>
          <w:sz w:val="24"/>
          <w:szCs w:val="24"/>
        </w:rPr>
        <w:t>преобразующей   деятельности),   проблемно-ценностном общении.</w:t>
      </w:r>
    </w:p>
    <w:p w:rsidR="00873AD7" w:rsidRPr="002147E4" w:rsidRDefault="00873AD7" w:rsidP="00986E16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 xml:space="preserve">Имеются все необходимые оборудованные помещения: 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 xml:space="preserve">-киноконцертный зал; 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 xml:space="preserve">-кабинет хореографии; 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 xml:space="preserve">-кабинет </w:t>
      </w:r>
      <w:r w:rsidR="00B50648" w:rsidRPr="002147E4">
        <w:rPr>
          <w:rFonts w:ascii="Times New Roman" w:hAnsi="Times New Roman" w:cs="Times New Roman"/>
          <w:spacing w:val="-2"/>
          <w:sz w:val="24"/>
          <w:szCs w:val="24"/>
        </w:rPr>
        <w:t>ППС</w:t>
      </w:r>
      <w:r w:rsidRPr="002147E4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-кабинет искусства;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B50648" w:rsidRPr="002147E4">
        <w:rPr>
          <w:rFonts w:ascii="Times New Roman" w:hAnsi="Times New Roman" w:cs="Times New Roman"/>
          <w:spacing w:val="-2"/>
          <w:sz w:val="24"/>
          <w:szCs w:val="24"/>
        </w:rPr>
        <w:t>спортивный зал</w:t>
      </w:r>
      <w:r w:rsidRPr="002147E4">
        <w:rPr>
          <w:rFonts w:ascii="Times New Roman" w:hAnsi="Times New Roman" w:cs="Times New Roman"/>
          <w:spacing w:val="-2"/>
          <w:sz w:val="24"/>
          <w:szCs w:val="24"/>
        </w:rPr>
        <w:t xml:space="preserve">; 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-оборудованная спортивная площадка;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B50648" w:rsidRPr="002147E4">
        <w:rPr>
          <w:rFonts w:ascii="Times New Roman" w:hAnsi="Times New Roman" w:cs="Times New Roman"/>
          <w:spacing w:val="-2"/>
          <w:sz w:val="24"/>
          <w:szCs w:val="24"/>
        </w:rPr>
        <w:t xml:space="preserve">лазерный </w:t>
      </w:r>
      <w:r w:rsidRPr="002147E4">
        <w:rPr>
          <w:rFonts w:ascii="Times New Roman" w:hAnsi="Times New Roman" w:cs="Times New Roman"/>
          <w:spacing w:val="-2"/>
          <w:sz w:val="24"/>
          <w:szCs w:val="24"/>
        </w:rPr>
        <w:t>тир;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-тренажерный зал;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-библиотечно-информационный центр;</w:t>
      </w:r>
    </w:p>
    <w:p w:rsidR="00873AD7" w:rsidRPr="002147E4" w:rsidRDefault="00873AD7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2147E4" w:rsidRPr="002147E4">
        <w:rPr>
          <w:rFonts w:ascii="Times New Roman" w:hAnsi="Times New Roman" w:cs="Times New Roman"/>
          <w:spacing w:val="-2"/>
          <w:sz w:val="24"/>
          <w:szCs w:val="24"/>
        </w:rPr>
        <w:t>центр по духовно-нравственному воспитанию</w:t>
      </w:r>
      <w:r w:rsidRPr="002147E4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873AD7" w:rsidRPr="002147E4" w:rsidRDefault="002147E4" w:rsidP="00986E1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 центр по гражданско-патриотическому воспитанию.</w:t>
      </w:r>
    </w:p>
    <w:p w:rsidR="00873AD7" w:rsidRDefault="00873AD7" w:rsidP="00C4313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47E4">
        <w:rPr>
          <w:rFonts w:ascii="Times New Roman" w:hAnsi="Times New Roman" w:cs="Times New Roman"/>
          <w:spacing w:val="-2"/>
          <w:sz w:val="24"/>
          <w:szCs w:val="24"/>
        </w:rPr>
        <w:t>-оборудованные учебные кабинеты, в которых также проводятся кружковые занятия.</w:t>
      </w:r>
    </w:p>
    <w:p w:rsidR="002147E4" w:rsidRPr="002147E4" w:rsidRDefault="002147E4" w:rsidP="00C4313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73AD7" w:rsidRPr="002147E4" w:rsidRDefault="00873AD7" w:rsidP="001815E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147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Кадровое обеспечение</w:t>
      </w:r>
    </w:p>
    <w:p w:rsidR="00873AD7" w:rsidRPr="002147E4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Кадровое обеспечение внеурочной деятельности представлено наличием следующих специалистов:</w:t>
      </w:r>
    </w:p>
    <w:p w:rsidR="00873AD7" w:rsidRPr="002147E4" w:rsidRDefault="00873AD7" w:rsidP="0048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-заместитель директора по ВР;</w:t>
      </w:r>
    </w:p>
    <w:p w:rsidR="00873AD7" w:rsidRPr="002147E4" w:rsidRDefault="00873AD7" w:rsidP="0048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-классные руководители;</w:t>
      </w:r>
    </w:p>
    <w:p w:rsidR="00873AD7" w:rsidRPr="002147E4" w:rsidRDefault="00873AD7" w:rsidP="0048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-педагоги дополнительного образования;</w:t>
      </w:r>
    </w:p>
    <w:p w:rsidR="00873AD7" w:rsidRPr="002147E4" w:rsidRDefault="00873AD7" w:rsidP="0048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-старшая вожатая;</w:t>
      </w:r>
    </w:p>
    <w:p w:rsidR="00873AD7" w:rsidRPr="002147E4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Большая роль в реализации внеурочной деятельности с учащимися отводится классному руководителю.</w:t>
      </w:r>
    </w:p>
    <w:p w:rsidR="00873AD7" w:rsidRPr="002147E4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В своей воспитательной работе классный руководитель регулярно использует и урочную, и внеурочную деятельность школьников.</w:t>
      </w:r>
    </w:p>
    <w:p w:rsidR="00873AD7" w:rsidRPr="002147E4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Цели организации урочной и внеурочной деятельности школьников формулируются преимущественно как воспитательные цели, сами формулировки четки и понятны, соответствуют возрастным особенностям школьников, соответствуют воспитательному потенциалу данного вида деятельности, связаны с получением школьником новых социальных знаний, развитием его позитивных отношений к базовым общественным ценностям, накоплением опыта самостоятельного социального действия</w:t>
      </w:r>
    </w:p>
    <w:p w:rsidR="00873AD7" w:rsidRPr="002147E4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Педагоги используют такие формы организации учебной и внеучебной деятельности школьников, которые позволяют школьникам приобретать новые социальные знания, развивать свои позитивные отношения к базовым общественным ценностям, накапливать опыт самостоятельного социального действия, используют такие формы организации учебной и внеучебной деятельности школьников, которые предполагают планирование, подготовку, проведение и анализ учебных и внеучебных дел школьниками самостоятельно или совместно с педагогами;</w:t>
      </w:r>
    </w:p>
    <w:p w:rsidR="00873AD7" w:rsidRPr="002147E4" w:rsidRDefault="00873AD7" w:rsidP="00C43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Педагоги используют в своей работе следующие виды внеурочной деятельности: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Учебно-познавательная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Внеурочная познавательная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Игровая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Трудовая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Досугово-развлекательная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Спортивно-оздоровительная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Туристско-краеведческая деятельность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Художественное творчество</w:t>
      </w:r>
    </w:p>
    <w:p w:rsidR="00873AD7" w:rsidRPr="002147E4" w:rsidRDefault="00873AD7" w:rsidP="001815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Социальное творчество (социально-преобразующая деятельность)</w:t>
      </w:r>
    </w:p>
    <w:p w:rsidR="00873AD7" w:rsidRPr="002147E4" w:rsidRDefault="00873AD7" w:rsidP="00986E16">
      <w:pPr>
        <w:shd w:val="clear" w:color="auto" w:fill="FFFFFF"/>
        <w:autoSpaceDE w:val="0"/>
        <w:autoSpaceDN w:val="0"/>
        <w:adjustRightInd w:val="0"/>
        <w:spacing w:after="0" w:line="240" w:lineRule="auto"/>
        <w:ind w:right="86" w:firstLine="708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147E4">
        <w:rPr>
          <w:rFonts w:ascii="Times New Roman" w:hAnsi="Times New Roman" w:cs="Times New Roman"/>
          <w:spacing w:val="1"/>
          <w:sz w:val="24"/>
          <w:szCs w:val="24"/>
        </w:rPr>
        <w:t>В качестве компонентов  внутришкольной системы повышения квалификации педагогов в сфере воспитания в ОУ представлены:</w:t>
      </w:r>
    </w:p>
    <w:p w:rsidR="00873AD7" w:rsidRPr="002147E4" w:rsidRDefault="00873AD7" w:rsidP="001815E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8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147E4">
        <w:rPr>
          <w:rFonts w:ascii="Times New Roman" w:hAnsi="Times New Roman" w:cs="Times New Roman"/>
          <w:spacing w:val="1"/>
          <w:sz w:val="24"/>
          <w:szCs w:val="24"/>
        </w:rPr>
        <w:t>Методическое объединение классных руководителей</w:t>
      </w:r>
    </w:p>
    <w:p w:rsidR="00873AD7" w:rsidRPr="002147E4" w:rsidRDefault="00873AD7" w:rsidP="001815E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8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147E4">
        <w:rPr>
          <w:rFonts w:ascii="Times New Roman" w:hAnsi="Times New Roman" w:cs="Times New Roman"/>
          <w:spacing w:val="1"/>
          <w:sz w:val="24"/>
          <w:szCs w:val="24"/>
        </w:rPr>
        <w:t>Координационно-методический совет по проблемам воспитания школьников</w:t>
      </w:r>
    </w:p>
    <w:p w:rsidR="00873AD7" w:rsidRPr="002147E4" w:rsidRDefault="00873AD7" w:rsidP="001815E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8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147E4">
        <w:rPr>
          <w:rFonts w:ascii="Times New Roman" w:hAnsi="Times New Roman" w:cs="Times New Roman"/>
          <w:spacing w:val="1"/>
          <w:sz w:val="24"/>
          <w:szCs w:val="24"/>
        </w:rPr>
        <w:t>Семинары для классных руководителей по проблеме профилактики безнадзорности и правонарушений обучающихся.</w:t>
      </w:r>
    </w:p>
    <w:p w:rsidR="00873AD7" w:rsidRPr="002147E4" w:rsidRDefault="00873AD7" w:rsidP="00986E16">
      <w:pPr>
        <w:shd w:val="clear" w:color="auto" w:fill="FFFFFF"/>
        <w:autoSpaceDE w:val="0"/>
        <w:autoSpaceDN w:val="0"/>
        <w:adjustRightInd w:val="0"/>
        <w:spacing w:after="0" w:line="240" w:lineRule="auto"/>
        <w:ind w:right="86" w:firstLine="708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147E4">
        <w:rPr>
          <w:rFonts w:ascii="Times New Roman" w:hAnsi="Times New Roman" w:cs="Times New Roman"/>
          <w:sz w:val="24"/>
          <w:szCs w:val="24"/>
        </w:rPr>
        <w:t>Основные задачи методического объединения классных руководителей:</w:t>
      </w:r>
    </w:p>
    <w:p w:rsidR="00873AD7" w:rsidRPr="002147E4" w:rsidRDefault="00873AD7" w:rsidP="001815EB">
      <w:pPr>
        <w:pStyle w:val="af2"/>
        <w:numPr>
          <w:ilvl w:val="0"/>
          <w:numId w:val="10"/>
        </w:numPr>
        <w:suppressAutoHyphens w:val="0"/>
        <w:spacing w:before="0" w:after="0" w:line="240" w:lineRule="auto"/>
        <w:jc w:val="both"/>
        <w:textAlignment w:val="auto"/>
      </w:pPr>
      <w:r w:rsidRPr="002147E4">
        <w:t>освоение современных концепций и педагогических технологий воспитательного процесса (педагогические гостиные, мастер-классы, педагогический марафон классных руководителей, фестивали методических идей, творческие отчеты);</w:t>
      </w:r>
    </w:p>
    <w:p w:rsidR="00873AD7" w:rsidRPr="002147E4" w:rsidRDefault="00873AD7" w:rsidP="001815EB">
      <w:pPr>
        <w:pStyle w:val="af2"/>
        <w:numPr>
          <w:ilvl w:val="0"/>
          <w:numId w:val="10"/>
        </w:numPr>
        <w:suppressAutoHyphens w:val="0"/>
        <w:spacing w:before="0" w:after="0" w:line="240" w:lineRule="auto"/>
        <w:jc w:val="both"/>
        <w:textAlignment w:val="auto"/>
      </w:pPr>
      <w:r w:rsidRPr="002147E4">
        <w:t>совершенствование профессионального мастерства педагогов – воспитателей, используя возможности школы и ГБОУ ДПО НИРО;</w:t>
      </w:r>
    </w:p>
    <w:p w:rsidR="00873AD7" w:rsidRPr="002147E4" w:rsidRDefault="00873AD7" w:rsidP="001815EB">
      <w:pPr>
        <w:pStyle w:val="af2"/>
        <w:numPr>
          <w:ilvl w:val="0"/>
          <w:numId w:val="10"/>
        </w:numPr>
        <w:suppressAutoHyphens w:val="0"/>
        <w:spacing w:before="0" w:after="0" w:line="240" w:lineRule="auto"/>
        <w:jc w:val="both"/>
        <w:textAlignment w:val="auto"/>
      </w:pPr>
      <w:r w:rsidRPr="002147E4">
        <w:t>изучение, обобщение и распространение лучшего передового опыта воспитательной работы, пропагандируя его через организацию открытых мероприятий воспитательного характера и школьных СМИ;</w:t>
      </w:r>
    </w:p>
    <w:p w:rsidR="00873AD7" w:rsidRPr="002147E4" w:rsidRDefault="00873AD7" w:rsidP="001815EB">
      <w:pPr>
        <w:pStyle w:val="af2"/>
        <w:numPr>
          <w:ilvl w:val="0"/>
          <w:numId w:val="10"/>
        </w:numPr>
        <w:suppressAutoHyphens w:val="0"/>
        <w:spacing w:before="0" w:after="0" w:line="240" w:lineRule="auto"/>
        <w:jc w:val="both"/>
        <w:textAlignment w:val="auto"/>
      </w:pPr>
      <w:r w:rsidRPr="002147E4">
        <w:t>содействие становлению и развитию систем воспитательной работы классных коллективов для каждой ступени обучения;</w:t>
      </w:r>
    </w:p>
    <w:p w:rsidR="00873AD7" w:rsidRPr="002147E4" w:rsidRDefault="00873AD7" w:rsidP="001815EB">
      <w:pPr>
        <w:pStyle w:val="af2"/>
        <w:numPr>
          <w:ilvl w:val="0"/>
          <w:numId w:val="10"/>
        </w:numPr>
        <w:suppressAutoHyphens w:val="0"/>
        <w:spacing w:before="0" w:after="0" w:line="240" w:lineRule="auto"/>
        <w:jc w:val="both"/>
        <w:textAlignment w:val="auto"/>
      </w:pPr>
      <w:r w:rsidRPr="002147E4">
        <w:t>поощрение стремления классных руководителей к повышению профессионального мастерства путем самообразования;</w:t>
      </w:r>
    </w:p>
    <w:p w:rsidR="00873AD7" w:rsidRPr="002147E4" w:rsidRDefault="00873AD7" w:rsidP="001815EB">
      <w:pPr>
        <w:pStyle w:val="af2"/>
        <w:numPr>
          <w:ilvl w:val="0"/>
          <w:numId w:val="10"/>
        </w:numPr>
        <w:suppressAutoHyphens w:val="0"/>
        <w:spacing w:before="0" w:after="0" w:line="240" w:lineRule="auto"/>
        <w:jc w:val="both"/>
        <w:textAlignment w:val="auto"/>
      </w:pPr>
      <w:r w:rsidRPr="002147E4">
        <w:t>проведение учебы классных руководителей по темам: документальное обеспечение воспитательного процесса и мониторинг воспитательного процесса.</w:t>
      </w:r>
    </w:p>
    <w:p w:rsidR="00873AD7" w:rsidRPr="002147E4" w:rsidRDefault="00873AD7" w:rsidP="00C43139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0F5EC1" w:rsidRDefault="00873AD7" w:rsidP="001815E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F5E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Информационные ресурсы</w:t>
      </w:r>
    </w:p>
    <w:p w:rsidR="00873AD7" w:rsidRPr="000F5EC1" w:rsidRDefault="00EF3B20" w:rsidP="00485F3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Школа оснащена   разнообра</w:t>
      </w:r>
      <w:r w:rsidR="00873AD7" w:rsidRPr="000F5E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ными информационными ресурсами, которые  ис</w:t>
      </w:r>
      <w:r w:rsidR="00873AD7" w:rsidRPr="000F5EC1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="00873AD7" w:rsidRPr="000F5EC1">
        <w:rPr>
          <w:rFonts w:ascii="Times New Roman" w:hAnsi="Times New Roman" w:cs="Times New Roman"/>
          <w:color w:val="000000"/>
          <w:sz w:val="24"/>
          <w:szCs w:val="24"/>
        </w:rPr>
        <w:t>пользуются для проведения учебных занятий, внеклассных мероприятий, ведения Дневника.ру, индивидуальных и групповых занятий с обучающимися, участия в сетевых проектах , вебинарах  и т.д.</w:t>
      </w:r>
    </w:p>
    <w:p w:rsidR="00873AD7" w:rsidRDefault="00873AD7" w:rsidP="00485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12"/>
        <w:gridCol w:w="3827"/>
      </w:tblGrid>
      <w:tr w:rsidR="00873AD7" w:rsidRPr="009B73A8">
        <w:trPr>
          <w:jc w:val="center"/>
        </w:trPr>
        <w:tc>
          <w:tcPr>
            <w:tcW w:w="5812" w:type="dxa"/>
            <w:shd w:val="clear" w:color="auto" w:fill="FFFF00"/>
            <w:vAlign w:val="center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  <w:vAlign w:val="center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873AD7" w:rsidRPr="009B73A8">
        <w:trPr>
          <w:jc w:val="center"/>
        </w:trPr>
        <w:tc>
          <w:tcPr>
            <w:tcW w:w="9639" w:type="dxa"/>
            <w:gridSpan w:val="2"/>
            <w:shd w:val="clear" w:color="auto" w:fill="CCFF33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Персональные компьютеры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Общее количество ПК:</w:t>
            </w:r>
          </w:p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Стационарные компьютеры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38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Ноутбуки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29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Персональные планшетные компьютеры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Общее количество ПК, используемых в управлении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Число ПК, используемых в образовательном процессе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Число ПК, используемых в образовательном процессе в компьютерном классе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Локальная сеть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Проводная и беспроводная</w:t>
            </w:r>
          </w:p>
        </w:tc>
      </w:tr>
    </w:tbl>
    <w:p w:rsidR="00873AD7" w:rsidRDefault="00873AD7" w:rsidP="00485F37">
      <w:pPr>
        <w:spacing w:after="0" w:line="240" w:lineRule="auto"/>
      </w:pPr>
    </w:p>
    <w:p w:rsidR="00873AD7" w:rsidRDefault="00873AD7" w:rsidP="00485F37">
      <w:pPr>
        <w:spacing w:after="0" w:line="240" w:lineRule="auto"/>
      </w:pPr>
    </w:p>
    <w:p w:rsidR="00873AD7" w:rsidRDefault="00873AD7" w:rsidP="00485F37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12"/>
        <w:gridCol w:w="3827"/>
      </w:tblGrid>
      <w:tr w:rsidR="00873AD7" w:rsidRPr="009B73A8">
        <w:trPr>
          <w:jc w:val="center"/>
        </w:trPr>
        <w:tc>
          <w:tcPr>
            <w:tcW w:w="9639" w:type="dxa"/>
            <w:gridSpan w:val="2"/>
            <w:shd w:val="clear" w:color="auto" w:fill="CCFF33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периферийного оборудования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Принтеры, МФУ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Сканеры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Мудьтимедийные экраны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Цифровая фотоаппаратура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Цифровая видеоаппаратура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Документ-камера 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Веб-камера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D7" w:rsidRPr="009B73A8">
        <w:trPr>
          <w:jc w:val="center"/>
        </w:trPr>
        <w:tc>
          <w:tcPr>
            <w:tcW w:w="5812" w:type="dxa"/>
          </w:tcPr>
          <w:p w:rsidR="00873AD7" w:rsidRPr="009B73A8" w:rsidRDefault="00873AD7" w:rsidP="00485F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Цифровой микроскоп</w:t>
            </w:r>
          </w:p>
        </w:tc>
        <w:tc>
          <w:tcPr>
            <w:tcW w:w="3827" w:type="dxa"/>
          </w:tcPr>
          <w:p w:rsidR="00873AD7" w:rsidRPr="009B73A8" w:rsidRDefault="00873AD7" w:rsidP="0048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73AD7" w:rsidRPr="00E601D2" w:rsidRDefault="00873AD7" w:rsidP="00915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E601D2" w:rsidRDefault="00873AD7" w:rsidP="00FE3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CC65F5" w:rsidRDefault="00873AD7" w:rsidP="00CC6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На сегодняшний день все учебные кабинеты оснащены современными средствами информатизации, в кабинетах оборудованы автоматизированные рабочие места для педагогов (а именно персональные компьютеры, копировальная и печатная техника, экраны, мультимедийные проекторы, интерактивные доски). </w:t>
      </w:r>
      <w:r>
        <w:rPr>
          <w:rFonts w:ascii="Times New Roman" w:hAnsi="Times New Roman" w:cs="Times New Roman"/>
          <w:sz w:val="24"/>
          <w:szCs w:val="24"/>
        </w:rPr>
        <w:t xml:space="preserve">Для проведения уроков по информатике и ИКТ </w:t>
      </w:r>
      <w:r w:rsidRPr="00E601D2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601D2">
        <w:rPr>
          <w:rFonts w:ascii="Times New Roman" w:hAnsi="Times New Roman" w:cs="Times New Roman"/>
          <w:sz w:val="24"/>
          <w:szCs w:val="24"/>
        </w:rPr>
        <w:t xml:space="preserve">тся два кабинета информатики,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5B04AD" w:rsidRDefault="00873AD7" w:rsidP="006C41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В школе функционирует локальная сеть, к которой подключены все учебные и административные компьютеры посредством проводного подключения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B04AD">
        <w:rPr>
          <w:rFonts w:ascii="Times New Roman" w:hAnsi="Times New Roman" w:cs="Times New Roman"/>
          <w:sz w:val="24"/>
          <w:szCs w:val="24"/>
        </w:rPr>
        <w:t xml:space="preserve">В составе локальной сети функционируют два сервера: файловый сервер, используемый как хранилище данныхю. Все участники локальной сети имеют доступ к ресурсам сети Интернет на скорости до 15 М/бит. Обеспечение информационной безопасности работы в сети Интернет реализуется с помощью российского облачного Интернет-сервиса </w:t>
      </w:r>
      <w:r w:rsidRPr="005B04AD">
        <w:rPr>
          <w:rFonts w:ascii="Times New Roman" w:hAnsi="Times New Roman" w:cs="Times New Roman"/>
          <w:sz w:val="24"/>
          <w:szCs w:val="24"/>
          <w:lang w:val="en-US"/>
        </w:rPr>
        <w:t>Sky</w:t>
      </w:r>
      <w:r w:rsidRPr="005B04AD">
        <w:rPr>
          <w:rFonts w:ascii="Times New Roman" w:hAnsi="Times New Roman" w:cs="Times New Roman"/>
          <w:sz w:val="24"/>
          <w:szCs w:val="24"/>
        </w:rPr>
        <w:t>-</w:t>
      </w:r>
      <w:r w:rsidRPr="005B04AD">
        <w:rPr>
          <w:rFonts w:ascii="Times New Roman" w:hAnsi="Times New Roman" w:cs="Times New Roman"/>
          <w:sz w:val="24"/>
          <w:szCs w:val="24"/>
          <w:lang w:val="en-US"/>
        </w:rPr>
        <w:t>DNS</w:t>
      </w:r>
      <w:r w:rsidRPr="005B04AD">
        <w:rPr>
          <w:rFonts w:ascii="Times New Roman" w:hAnsi="Times New Roman" w:cs="Times New Roman"/>
          <w:sz w:val="24"/>
          <w:szCs w:val="24"/>
        </w:rPr>
        <w:t xml:space="preserve">, предоставляющего услуги контент-фильтрации. </w:t>
      </w:r>
    </w:p>
    <w:p w:rsidR="00873AD7" w:rsidRPr="005B04AD" w:rsidRDefault="00873AD7" w:rsidP="00915BE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E601D2" w:rsidRDefault="00873AD7" w:rsidP="00485F37">
      <w:pPr>
        <w:tabs>
          <w:tab w:val="left" w:pos="626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73AD7" w:rsidRPr="00E601D2" w:rsidRDefault="00873AD7" w:rsidP="001815E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01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Предметно-эстетическая среда</w:t>
      </w:r>
    </w:p>
    <w:p w:rsidR="00873AD7" w:rsidRPr="008B1BB6" w:rsidRDefault="00873AD7" w:rsidP="00485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BB6">
        <w:rPr>
          <w:rFonts w:ascii="Times New Roman" w:hAnsi="Times New Roman" w:cs="Times New Roman"/>
          <w:sz w:val="24"/>
          <w:szCs w:val="24"/>
        </w:rPr>
        <w:t>Предметно-эстетическая среда школы также является одним из важных условий для внеурочной деятельности с учащимися. Предметно-эстетическую среду нашего образовательного учреждения характеризуют:</w:t>
      </w:r>
    </w:p>
    <w:p w:rsidR="00873AD7" w:rsidRPr="008B1BB6" w:rsidRDefault="00873AD7" w:rsidP="001815EB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BB6">
        <w:rPr>
          <w:rFonts w:ascii="Times New Roman" w:hAnsi="Times New Roman" w:cs="Times New Roman"/>
          <w:sz w:val="24"/>
          <w:szCs w:val="24"/>
        </w:rPr>
        <w:t>наличие педагогически целесообразного (цветового, светового, декоративного и пр.) оформления школьных помещений;</w:t>
      </w:r>
    </w:p>
    <w:p w:rsidR="00873AD7" w:rsidRPr="008B1BB6" w:rsidRDefault="00873AD7" w:rsidP="001815EB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BB6">
        <w:rPr>
          <w:rFonts w:ascii="Times New Roman" w:hAnsi="Times New Roman" w:cs="Times New Roman"/>
          <w:sz w:val="24"/>
          <w:szCs w:val="24"/>
          <w:lang w:eastAsia="ru-RU"/>
        </w:rPr>
        <w:t>соответствие оформления школьных помещений воспитательным задачам и возрастным особенностям пребывающих в нём школьников;</w:t>
      </w:r>
    </w:p>
    <w:p w:rsidR="00873AD7" w:rsidRPr="008B1BB6" w:rsidRDefault="00873AD7" w:rsidP="001815EB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BB6">
        <w:rPr>
          <w:rFonts w:ascii="Times New Roman" w:hAnsi="Times New Roman" w:cs="Times New Roman"/>
          <w:sz w:val="24"/>
          <w:szCs w:val="24"/>
          <w:lang w:eastAsia="ru-RU"/>
        </w:rPr>
        <w:t>наличие обустроенного школьного двора (пришкольной территории);</w:t>
      </w:r>
    </w:p>
    <w:p w:rsidR="00873AD7" w:rsidRPr="008B1BB6" w:rsidRDefault="00873AD7" w:rsidP="001815EB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B1BB6">
        <w:rPr>
          <w:rFonts w:ascii="Times New Roman" w:hAnsi="Times New Roman" w:cs="Times New Roman"/>
          <w:sz w:val="24"/>
          <w:szCs w:val="24"/>
          <w:lang w:eastAsia="ru-RU"/>
        </w:rPr>
        <w:t>наличие возможности переориентации интерьера школьных помещений (для разрушения стереотипов и избегания негативных установок школьников на урочные и внеурочные занятия)</w:t>
      </w:r>
    </w:p>
    <w:p w:rsidR="00873AD7" w:rsidRPr="008B1BB6" w:rsidRDefault="00873AD7" w:rsidP="001815EB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B1BB6">
        <w:rPr>
          <w:rFonts w:ascii="Times New Roman" w:hAnsi="Times New Roman" w:cs="Times New Roman"/>
          <w:sz w:val="24"/>
          <w:szCs w:val="24"/>
          <w:lang w:eastAsia="ru-RU"/>
        </w:rPr>
        <w:t>наличие мест (зон) в ОУ, которые носят характер «присвоенных» школьниками и воспринимаются ими как «своя территория»;</w:t>
      </w:r>
    </w:p>
    <w:p w:rsidR="00873AD7" w:rsidRPr="008B1BB6" w:rsidRDefault="00873AD7" w:rsidP="001815EB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B1BB6">
        <w:rPr>
          <w:rFonts w:ascii="Times New Roman" w:hAnsi="Times New Roman" w:cs="Times New Roman"/>
          <w:sz w:val="24"/>
          <w:szCs w:val="24"/>
        </w:rPr>
        <w:t xml:space="preserve">наличие художественно-эстетического единства школьной среды. </w:t>
      </w:r>
    </w:p>
    <w:p w:rsidR="00873AD7" w:rsidRPr="00D96E6E" w:rsidRDefault="00873AD7" w:rsidP="00485F37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:rsidR="00873AD7" w:rsidRPr="008B1BB6" w:rsidRDefault="00873AD7" w:rsidP="00BA6D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B6">
        <w:rPr>
          <w:rFonts w:ascii="Times New Roman" w:hAnsi="Times New Roman" w:cs="Times New Roman"/>
          <w:b/>
          <w:bCs/>
          <w:sz w:val="24"/>
          <w:szCs w:val="24"/>
        </w:rPr>
        <w:t xml:space="preserve">10.1.1. Принципы и концепция осуществления воспитательной работы и дополнительного образования в образовательном учреждении, наличие планов, программ и локальных актов, регламентирующих воспитательную деятельность. </w:t>
      </w:r>
      <w:r w:rsidRPr="008B1BB6">
        <w:rPr>
          <w:rFonts w:ascii="Times New Roman" w:hAnsi="Times New Roman" w:cs="Times New Roman"/>
          <w:sz w:val="24"/>
          <w:szCs w:val="24"/>
        </w:rPr>
        <w:t>Отчеты, разработка инструкций, методических рекомендаций, семинаров и т.д.</w:t>
      </w:r>
    </w:p>
    <w:p w:rsidR="00873AD7" w:rsidRPr="0075489A" w:rsidRDefault="00873AD7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5489A">
        <w:rPr>
          <w:rFonts w:ascii="Times New Roman" w:hAnsi="Times New Roman" w:cs="Times New Roman"/>
          <w:sz w:val="24"/>
          <w:szCs w:val="24"/>
        </w:rPr>
        <w:t xml:space="preserve">Воспитательная работа в школе реализуется в рамках </w:t>
      </w:r>
      <w:r w:rsidRPr="0075489A">
        <w:rPr>
          <w:rFonts w:ascii="Times New Roman" w:hAnsi="Times New Roman" w:cs="Times New Roman"/>
          <w:iCs/>
          <w:sz w:val="24"/>
          <w:szCs w:val="24"/>
        </w:rPr>
        <w:t xml:space="preserve">воспитательной системы школы «Школа </w:t>
      </w:r>
      <w:r w:rsidR="008B1BB6" w:rsidRPr="0075489A">
        <w:rPr>
          <w:rFonts w:ascii="Times New Roman" w:hAnsi="Times New Roman" w:cs="Times New Roman"/>
          <w:iCs/>
          <w:sz w:val="24"/>
          <w:szCs w:val="24"/>
        </w:rPr>
        <w:t>– центр воспитания гражданина России»</w:t>
      </w:r>
    </w:p>
    <w:p w:rsidR="00873AD7" w:rsidRPr="0075489A" w:rsidRDefault="00873AD7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489A">
        <w:rPr>
          <w:rFonts w:ascii="Times New Roman" w:hAnsi="Times New Roman" w:cs="Times New Roman"/>
          <w:sz w:val="24"/>
          <w:szCs w:val="24"/>
          <w:u w:val="single"/>
        </w:rPr>
        <w:t>Концептуальные основы</w:t>
      </w:r>
      <w:r w:rsidRPr="0075489A">
        <w:rPr>
          <w:rFonts w:ascii="Times New Roman" w:hAnsi="Times New Roman" w:cs="Times New Roman"/>
          <w:sz w:val="24"/>
          <w:szCs w:val="24"/>
        </w:rPr>
        <w:t xml:space="preserve"> воспитательной системы строятся с учетом современного воспитательного идеала, целей и задач, базовых национальных ценностей, принципов организации нравственного развития и воспитания в рамках воспитательной стратегии Федеральных государственных стандартов нового поколения.</w:t>
      </w:r>
    </w:p>
    <w:p w:rsidR="0075489A" w:rsidRPr="0075489A" w:rsidRDefault="0075489A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489A">
        <w:rPr>
          <w:rFonts w:ascii="Times New Roman" w:hAnsi="Times New Roman" w:cs="Times New Roman"/>
          <w:sz w:val="24"/>
          <w:szCs w:val="24"/>
        </w:rPr>
        <w:t>Основополагающая идея предлагаемой воспитательной системы может реализовываться на основе приобщения учащихся всех уровней образования к истокам русской культуры и историческому наследию России.</w:t>
      </w:r>
    </w:p>
    <w:p w:rsidR="008B0C7D" w:rsidRDefault="00873AD7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B0C7D">
        <w:rPr>
          <w:rFonts w:ascii="Times New Roman" w:hAnsi="Times New Roman" w:cs="Times New Roman"/>
          <w:sz w:val="24"/>
          <w:szCs w:val="24"/>
        </w:rPr>
        <w:t>Основой любой воспитательной системы является системообразующая деятельность, которая объединяет всех участников воспитательного процесса и является главным инструментом реализации концептуальной идеи ВС. В нашей школе – это</w:t>
      </w:r>
      <w:r w:rsidR="008B0C7D" w:rsidRPr="008B0C7D">
        <w:rPr>
          <w:rFonts w:ascii="Times New Roman" w:hAnsi="Times New Roman" w:cs="Times New Roman"/>
          <w:sz w:val="24"/>
          <w:szCs w:val="24"/>
        </w:rPr>
        <w:t xml:space="preserve"> три направления: гражданско-патриотическое, духовно – нравственное, психолого-педагогическое</w:t>
      </w:r>
      <w:r w:rsidRPr="008B0C7D">
        <w:rPr>
          <w:rFonts w:ascii="Times New Roman" w:hAnsi="Times New Roman" w:cs="Times New Roman"/>
          <w:sz w:val="24"/>
          <w:szCs w:val="24"/>
        </w:rPr>
        <w:t>.</w:t>
      </w:r>
      <w:r w:rsidRPr="00D9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B0C7D" w:rsidRPr="008B0C7D" w:rsidRDefault="008B0C7D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0C7D">
        <w:rPr>
          <w:rFonts w:ascii="Times New Roman" w:hAnsi="Times New Roman" w:cs="Times New Roman"/>
          <w:sz w:val="24"/>
          <w:szCs w:val="24"/>
        </w:rPr>
        <w:t>Результатом системообразующей деятельности в рамках предлагаемой предлагаемой модели ВС, должна стать личность, характеризующаяся:</w:t>
      </w:r>
    </w:p>
    <w:p w:rsidR="008B0C7D" w:rsidRDefault="008B0C7D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0C7D">
        <w:rPr>
          <w:rFonts w:ascii="Times New Roman" w:hAnsi="Times New Roman" w:cs="Times New Roman"/>
          <w:sz w:val="24"/>
          <w:szCs w:val="24"/>
        </w:rPr>
        <w:t>- наличием ответственности и гордости за принадлежность к своей семье, своему Отечеству;</w:t>
      </w:r>
    </w:p>
    <w:p w:rsidR="008B0C7D" w:rsidRDefault="008B0C7D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знанием и пониманием истоков отечественной материальной и духовной культуры;</w:t>
      </w:r>
    </w:p>
    <w:p w:rsidR="008B0C7D" w:rsidRDefault="008B0C7D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творческим потенциалом;</w:t>
      </w:r>
    </w:p>
    <w:p w:rsidR="008B0C7D" w:rsidRDefault="008B0C7D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способностью к самооценке и самоанализу собственных </w:t>
      </w:r>
      <w:r w:rsidR="0008732A">
        <w:rPr>
          <w:rFonts w:ascii="Times New Roman" w:hAnsi="Times New Roman" w:cs="Times New Roman"/>
          <w:sz w:val="24"/>
          <w:szCs w:val="24"/>
        </w:rPr>
        <w:t>возможностей;</w:t>
      </w:r>
    </w:p>
    <w:p w:rsidR="0008732A" w:rsidRDefault="0008732A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готовностью к самоопределению, самореализации и самоутверждению в социуме;</w:t>
      </w:r>
    </w:p>
    <w:p w:rsidR="0008732A" w:rsidRDefault="0008732A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знанием Конституции РФ, Конвенции о правах ребенка, правил этикета;</w:t>
      </w:r>
    </w:p>
    <w:p w:rsidR="0008732A" w:rsidRPr="008B0C7D" w:rsidRDefault="0008732A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Добротой милосердием толерантностью.</w:t>
      </w:r>
    </w:p>
    <w:p w:rsidR="00873AD7" w:rsidRPr="00D05FA0" w:rsidRDefault="00873AD7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FA0">
        <w:rPr>
          <w:rFonts w:ascii="Times New Roman" w:hAnsi="Times New Roman" w:cs="Times New Roman"/>
          <w:sz w:val="24"/>
          <w:szCs w:val="24"/>
          <w:u w:val="single"/>
        </w:rPr>
        <w:t>Цель воспитательной системы школы</w:t>
      </w:r>
      <w:r w:rsidRPr="00D05FA0">
        <w:rPr>
          <w:rFonts w:ascii="Times New Roman" w:hAnsi="Times New Roman" w:cs="Times New Roman"/>
          <w:sz w:val="24"/>
          <w:szCs w:val="24"/>
        </w:rPr>
        <w:t>: создание к 201</w:t>
      </w:r>
      <w:r w:rsidR="00D05FA0" w:rsidRPr="00D05FA0">
        <w:rPr>
          <w:rFonts w:ascii="Times New Roman" w:hAnsi="Times New Roman" w:cs="Times New Roman"/>
          <w:sz w:val="24"/>
          <w:szCs w:val="24"/>
        </w:rPr>
        <w:t>6</w:t>
      </w:r>
      <w:r w:rsidRPr="00D05FA0">
        <w:rPr>
          <w:rFonts w:ascii="Times New Roman" w:hAnsi="Times New Roman" w:cs="Times New Roman"/>
          <w:sz w:val="24"/>
          <w:szCs w:val="24"/>
        </w:rPr>
        <w:t xml:space="preserve"> году эффективно-функционирующей, гуманистической, целенаправленной воспитательной системы школы, обеспечивающей развитие нравственных личностных качеств учащихся, гражданского самосознания и социальной активности, ценностного отношения к формированию культуры здорового и безопасного образа жизни. </w:t>
      </w:r>
    </w:p>
    <w:p w:rsidR="00873AD7" w:rsidRPr="005E6651" w:rsidRDefault="00D05FA0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6651">
        <w:rPr>
          <w:rFonts w:ascii="Times New Roman" w:hAnsi="Times New Roman" w:cs="Times New Roman"/>
          <w:sz w:val="24"/>
          <w:szCs w:val="24"/>
          <w:u w:val="single"/>
        </w:rPr>
        <w:t>Предлагаемая модель ВС дает возможность решать следующие з</w:t>
      </w:r>
      <w:r w:rsidR="00873AD7" w:rsidRPr="005E6651">
        <w:rPr>
          <w:rFonts w:ascii="Times New Roman" w:hAnsi="Times New Roman" w:cs="Times New Roman"/>
          <w:sz w:val="24"/>
          <w:szCs w:val="24"/>
          <w:u w:val="single"/>
        </w:rPr>
        <w:t>адачи</w:t>
      </w:r>
      <w:r w:rsidR="00873AD7" w:rsidRPr="005E6651">
        <w:rPr>
          <w:rFonts w:ascii="Times New Roman" w:hAnsi="Times New Roman" w:cs="Times New Roman"/>
          <w:sz w:val="24"/>
          <w:szCs w:val="24"/>
        </w:rPr>
        <w:t>:</w:t>
      </w:r>
    </w:p>
    <w:p w:rsidR="00D05FA0" w:rsidRDefault="00D05FA0" w:rsidP="00D05FA0">
      <w:pPr>
        <w:numPr>
          <w:ilvl w:val="0"/>
          <w:numId w:val="7"/>
        </w:numPr>
        <w:spacing w:after="0"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 w:rsidRPr="005E6651">
        <w:rPr>
          <w:rFonts w:ascii="Times New Roman" w:hAnsi="Times New Roman" w:cs="Times New Roman"/>
          <w:sz w:val="24"/>
          <w:szCs w:val="24"/>
        </w:rPr>
        <w:t>формирование базовой культуры,</w:t>
      </w:r>
      <w:r w:rsidR="005E6651">
        <w:rPr>
          <w:rFonts w:ascii="Times New Roman" w:hAnsi="Times New Roman" w:cs="Times New Roman"/>
          <w:sz w:val="24"/>
          <w:szCs w:val="24"/>
        </w:rPr>
        <w:t xml:space="preserve"> образования и развития, для чего должны быть созданы благоприятные субъективные и объективные условия в школе, семье, окружающей социальной среде;</w:t>
      </w:r>
    </w:p>
    <w:p w:rsidR="005E6651" w:rsidRDefault="005E6651" w:rsidP="00D05FA0">
      <w:pPr>
        <w:numPr>
          <w:ilvl w:val="0"/>
          <w:numId w:val="7"/>
        </w:numPr>
        <w:spacing w:after="0"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создание условий для саморазвития учащихся;</w:t>
      </w:r>
    </w:p>
    <w:p w:rsidR="005E6651" w:rsidRDefault="005E6651" w:rsidP="00D05FA0">
      <w:pPr>
        <w:numPr>
          <w:ilvl w:val="0"/>
          <w:numId w:val="7"/>
        </w:numPr>
        <w:spacing w:after="0"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содействия физическому, интеллектуальному психическому развитию детей, воспитанию патриотизма, гражданственности и реализации личностного потенциала в обществе в соответствии с традициями и обычаями своего народа;</w:t>
      </w:r>
    </w:p>
    <w:p w:rsidR="005E6651" w:rsidRPr="005E6651" w:rsidRDefault="005E6651" w:rsidP="00D05FA0">
      <w:pPr>
        <w:numPr>
          <w:ilvl w:val="0"/>
          <w:numId w:val="7"/>
        </w:numPr>
        <w:spacing w:after="0"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основами реализации лучших традиций народной культуры и истории и на этой основе приобщение учащихся к возрождению и развитию национальной культуры, патриотизма и гражданственности.</w:t>
      </w:r>
    </w:p>
    <w:p w:rsidR="00873AD7" w:rsidRPr="0026426E" w:rsidRDefault="00873AD7" w:rsidP="008A196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26E">
        <w:rPr>
          <w:rFonts w:ascii="Times New Roman" w:hAnsi="Times New Roman" w:cs="Times New Roman"/>
          <w:sz w:val="24"/>
          <w:szCs w:val="24"/>
          <w:u w:val="single"/>
        </w:rPr>
        <w:t>Содержательные принципы</w:t>
      </w:r>
      <w:r w:rsidRPr="0026426E">
        <w:rPr>
          <w:rFonts w:ascii="Times New Roman" w:hAnsi="Times New Roman" w:cs="Times New Roman"/>
          <w:sz w:val="24"/>
          <w:szCs w:val="24"/>
        </w:rPr>
        <w:t>:</w:t>
      </w:r>
    </w:p>
    <w:p w:rsidR="00873AD7" w:rsidRPr="0026426E" w:rsidRDefault="00873AD7" w:rsidP="001815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26E">
        <w:rPr>
          <w:rFonts w:ascii="Times New Roman" w:hAnsi="Times New Roman" w:cs="Times New Roman"/>
          <w:i/>
          <w:iCs/>
          <w:sz w:val="24"/>
          <w:szCs w:val="24"/>
        </w:rPr>
        <w:t>принцип развития</w:t>
      </w:r>
      <w:r w:rsidRPr="0026426E">
        <w:rPr>
          <w:rFonts w:ascii="Times New Roman" w:hAnsi="Times New Roman" w:cs="Times New Roman"/>
          <w:sz w:val="24"/>
          <w:szCs w:val="24"/>
        </w:rPr>
        <w:t xml:space="preserve"> индивидуальных способностей, общей культуры, навыков творческой продуктивной деятельности воспитанников; личностное развитие педагогов и рост их профессионального мастерства;</w:t>
      </w:r>
    </w:p>
    <w:p w:rsidR="00873AD7" w:rsidRPr="00D30C84" w:rsidRDefault="00873AD7" w:rsidP="001815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>принцип гуманности</w:t>
      </w:r>
      <w:r w:rsidRPr="00D30C84">
        <w:rPr>
          <w:rFonts w:ascii="Times New Roman" w:hAnsi="Times New Roman" w:cs="Times New Roman"/>
          <w:sz w:val="24"/>
          <w:szCs w:val="24"/>
        </w:rPr>
        <w:t xml:space="preserve"> </w:t>
      </w:r>
      <w:r w:rsidR="0026426E" w:rsidRPr="00D30C84">
        <w:rPr>
          <w:rFonts w:ascii="Times New Roman" w:hAnsi="Times New Roman" w:cs="Times New Roman"/>
          <w:sz w:val="24"/>
          <w:szCs w:val="24"/>
        </w:rPr>
        <w:t>и демократизма</w:t>
      </w:r>
      <w:r w:rsidRPr="00D30C84">
        <w:rPr>
          <w:rFonts w:ascii="Times New Roman" w:hAnsi="Times New Roman" w:cs="Times New Roman"/>
          <w:sz w:val="24"/>
          <w:szCs w:val="24"/>
        </w:rPr>
        <w:t>;</w:t>
      </w:r>
    </w:p>
    <w:p w:rsidR="0026426E" w:rsidRPr="00D30C84" w:rsidRDefault="0026426E" w:rsidP="002642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>принцип культуросообразности</w:t>
      </w:r>
      <w:r w:rsidRPr="00D30C84">
        <w:rPr>
          <w:rFonts w:ascii="Times New Roman" w:hAnsi="Times New Roman" w:cs="Times New Roman"/>
          <w:sz w:val="24"/>
          <w:szCs w:val="24"/>
        </w:rPr>
        <w:t>, обеспечивающий соответствие ценностям и нормам общей духовной и  национальной культуры;</w:t>
      </w:r>
    </w:p>
    <w:p w:rsidR="0026426E" w:rsidRPr="00D30C84" w:rsidRDefault="0026426E" w:rsidP="002642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>принципа вариативности</w:t>
      </w:r>
      <w:r w:rsidRPr="00D30C84">
        <w:rPr>
          <w:rFonts w:ascii="Times New Roman" w:hAnsi="Times New Roman" w:cs="Times New Roman"/>
          <w:sz w:val="24"/>
          <w:szCs w:val="24"/>
        </w:rPr>
        <w:t xml:space="preserve"> в создании условий для выбора воспитанниками направлений, форм и видов образовательной и досуговой деятельности.</w:t>
      </w:r>
    </w:p>
    <w:p w:rsidR="0026426E" w:rsidRPr="00D30C84" w:rsidRDefault="0026426E" w:rsidP="002642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>принцип преемственности</w:t>
      </w:r>
      <w:r w:rsidRPr="00D30C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D30C84">
        <w:rPr>
          <w:rFonts w:ascii="Times New Roman" w:hAnsi="Times New Roman" w:cs="Times New Roman"/>
          <w:sz w:val="24"/>
          <w:szCs w:val="24"/>
        </w:rPr>
        <w:t>учебной, внеурочной, внешкольной и общественно полезной  деятельности</w:t>
      </w:r>
    </w:p>
    <w:p w:rsidR="0026426E" w:rsidRPr="00D30C84" w:rsidRDefault="0026426E" w:rsidP="002642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 xml:space="preserve">принцип интегративности программ нравственного воспитания </w:t>
      </w:r>
    </w:p>
    <w:p w:rsidR="0026426E" w:rsidRPr="00D30C84" w:rsidRDefault="0026426E" w:rsidP="002642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>принцип нравственного примера</w:t>
      </w:r>
      <w:r w:rsidRPr="00D30C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30C84">
        <w:rPr>
          <w:rFonts w:ascii="Times New Roman" w:hAnsi="Times New Roman" w:cs="Times New Roman"/>
          <w:sz w:val="24"/>
          <w:szCs w:val="24"/>
        </w:rPr>
        <w:t>педагога, воспитателя, родителя</w:t>
      </w:r>
    </w:p>
    <w:p w:rsidR="0026426E" w:rsidRPr="00D30C84" w:rsidRDefault="0026426E" w:rsidP="002642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C84">
        <w:rPr>
          <w:rFonts w:ascii="Times New Roman" w:hAnsi="Times New Roman" w:cs="Times New Roman"/>
          <w:i/>
          <w:iCs/>
          <w:sz w:val="24"/>
          <w:szCs w:val="24"/>
        </w:rPr>
        <w:t>принцип социально-педагогического партнерства</w:t>
      </w:r>
      <w:r w:rsidRPr="00D30C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</w:t>
      </w:r>
      <w:r w:rsidRPr="00D30C84">
        <w:rPr>
          <w:rFonts w:ascii="Times New Roman" w:hAnsi="Times New Roman" w:cs="Times New Roman"/>
          <w:sz w:val="24"/>
          <w:szCs w:val="24"/>
        </w:rPr>
        <w:t xml:space="preserve"> выстраивание педагогически целесообразных партнёрских отношений всех субъектов воспитательного процесса с другими субъектами социализации.</w:t>
      </w:r>
    </w:p>
    <w:p w:rsidR="00873AD7" w:rsidRPr="0026426E" w:rsidRDefault="00873AD7" w:rsidP="001815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26E">
        <w:rPr>
          <w:rFonts w:ascii="Times New Roman" w:hAnsi="Times New Roman" w:cs="Times New Roman"/>
          <w:i/>
          <w:iCs/>
          <w:sz w:val="24"/>
          <w:szCs w:val="24"/>
        </w:rPr>
        <w:t xml:space="preserve">принцип </w:t>
      </w:r>
      <w:r w:rsidR="0026426E" w:rsidRPr="0026426E">
        <w:rPr>
          <w:rFonts w:ascii="Times New Roman" w:hAnsi="Times New Roman" w:cs="Times New Roman"/>
          <w:iCs/>
          <w:sz w:val="24"/>
          <w:szCs w:val="24"/>
        </w:rPr>
        <w:t>защищенности, комфортности, природосообразности</w:t>
      </w:r>
      <w:r w:rsidR="0026426E">
        <w:rPr>
          <w:rFonts w:ascii="Times New Roman" w:hAnsi="Times New Roman" w:cs="Times New Roman"/>
          <w:iCs/>
          <w:sz w:val="24"/>
          <w:szCs w:val="24"/>
        </w:rPr>
        <w:t>, сотрудничества.</w:t>
      </w:r>
    </w:p>
    <w:p w:rsidR="0026426E" w:rsidRDefault="0026426E" w:rsidP="0026426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Интеграции образовательных усилий семьи, школы и др. культур на основе межведомственного взаимодействия.</w:t>
      </w:r>
    </w:p>
    <w:p w:rsidR="0026426E" w:rsidRPr="0026426E" w:rsidRDefault="00805600" w:rsidP="0026426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они направлены на воспитание гражданских, патриотических качеств учащихся; совершенствования духовного начала на основе духовных и материальных ценностей российской культуры и истории, а также предполагают расширить образовательное пространство школы на основе объединения усилий семьи, школы и общественности на основе межведомственного взаимодействия.</w:t>
      </w:r>
    </w:p>
    <w:p w:rsidR="00873AD7" w:rsidRDefault="00873AD7" w:rsidP="008A1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5600">
        <w:rPr>
          <w:rFonts w:ascii="Times New Roman" w:hAnsi="Times New Roman" w:cs="Times New Roman"/>
          <w:sz w:val="24"/>
          <w:szCs w:val="24"/>
          <w:u w:val="single"/>
        </w:rPr>
        <w:t>Ожидаемые результаты:</w:t>
      </w:r>
    </w:p>
    <w:p w:rsidR="00805600" w:rsidRPr="00805600" w:rsidRDefault="00805600" w:rsidP="00805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Успешность учебно-воспитательной деятельности в рамках предлагаемой воспитательной системы должна проявиться в следующем:</w:t>
      </w:r>
    </w:p>
    <w:p w:rsidR="00873AD7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7E7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повышении качества обученности; в т.ч. детей группы риска;</w:t>
      </w:r>
    </w:p>
    <w:p w:rsidR="00FA7E79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случаев второгодничества и «отсева»;</w:t>
      </w:r>
    </w:p>
    <w:p w:rsidR="00FA7E79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снижении числа учащихся с асоциальным поведением; исключении случаев правонарушений и преступлений;</w:t>
      </w:r>
    </w:p>
    <w:p w:rsidR="00FA7E79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увеличении числа родителей, включившихся в число непосредственных участников образовательного процесса;</w:t>
      </w:r>
    </w:p>
    <w:p w:rsidR="00FA7E79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становлении и развитии ученического самоуправления;</w:t>
      </w:r>
    </w:p>
    <w:p w:rsidR="00FA7E79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совершенствовании и развитии системы дополнительного и профильного образования;</w:t>
      </w:r>
    </w:p>
    <w:p w:rsidR="00FA7E79" w:rsidRPr="00FA7E79" w:rsidRDefault="00FA7E79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укреплении учебно-методического комплекса на основе социального партнерства (оборудование кабинетов экологии, охраны труда; реабилитационного центра, Городка здоровья; Парка биоразнообразия</w:t>
      </w:r>
      <w:r w:rsidR="00C17964">
        <w:rPr>
          <w:rFonts w:ascii="Times New Roman" w:hAnsi="Times New Roman" w:cs="Times New Roman"/>
          <w:sz w:val="24"/>
          <w:szCs w:val="24"/>
        </w:rPr>
        <w:t>, танцевального зала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73AD7" w:rsidRPr="008104A1" w:rsidRDefault="00873AD7" w:rsidP="00C43139">
      <w:pPr>
        <w:shd w:val="clear" w:color="auto" w:fill="FFFFFF"/>
        <w:spacing w:after="0" w:line="240" w:lineRule="auto"/>
        <w:ind w:right="8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4A1">
        <w:rPr>
          <w:rFonts w:ascii="Times New Roman" w:hAnsi="Times New Roman" w:cs="Times New Roman"/>
          <w:spacing w:val="-2"/>
          <w:sz w:val="24"/>
          <w:szCs w:val="24"/>
        </w:rPr>
        <w:t>В школе имеется необходим</w:t>
      </w:r>
      <w:r w:rsidR="00E72DE8" w:rsidRPr="008104A1">
        <w:rPr>
          <w:rFonts w:ascii="Times New Roman" w:hAnsi="Times New Roman" w:cs="Times New Roman"/>
          <w:spacing w:val="-2"/>
          <w:sz w:val="24"/>
          <w:szCs w:val="24"/>
        </w:rPr>
        <w:t>ый и достаточный перечень норма</w:t>
      </w:r>
      <w:r w:rsidRPr="008104A1">
        <w:rPr>
          <w:rFonts w:ascii="Times New Roman" w:hAnsi="Times New Roman" w:cs="Times New Roman"/>
          <w:spacing w:val="-2"/>
          <w:sz w:val="24"/>
          <w:szCs w:val="24"/>
        </w:rPr>
        <w:t>тивно-методических документов, регулирующих воспита</w:t>
      </w:r>
      <w:r w:rsidRPr="008104A1">
        <w:rPr>
          <w:rFonts w:ascii="Times New Roman" w:hAnsi="Times New Roman" w:cs="Times New Roman"/>
          <w:spacing w:val="1"/>
          <w:sz w:val="24"/>
          <w:szCs w:val="24"/>
        </w:rPr>
        <w:t xml:space="preserve">тельный процесс в том числе и в сфере внеурочной деятельности с учащимися, </w:t>
      </w:r>
      <w:r w:rsidRPr="008104A1">
        <w:rPr>
          <w:rFonts w:ascii="Times New Roman" w:hAnsi="Times New Roman" w:cs="Times New Roman"/>
          <w:spacing w:val="-2"/>
          <w:sz w:val="24"/>
          <w:szCs w:val="24"/>
        </w:rPr>
        <w:t>разработаны следующие нормативные документы:</w:t>
      </w:r>
    </w:p>
    <w:p w:rsidR="00873AD7" w:rsidRPr="008104A1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104A1">
        <w:rPr>
          <w:rFonts w:ascii="Times New Roman" w:hAnsi="Times New Roman" w:cs="Times New Roman"/>
          <w:spacing w:val="2"/>
          <w:sz w:val="24"/>
          <w:szCs w:val="24"/>
        </w:rPr>
        <w:t>-Должностные обязанности педагогов, организую</w:t>
      </w:r>
      <w:r w:rsidRPr="008104A1">
        <w:rPr>
          <w:rFonts w:ascii="Times New Roman" w:hAnsi="Times New Roman" w:cs="Times New Roman"/>
          <w:spacing w:val="-2"/>
          <w:sz w:val="24"/>
          <w:szCs w:val="24"/>
        </w:rPr>
        <w:t xml:space="preserve">щих процесс воспитания (заместителя директора </w:t>
      </w:r>
      <w:r w:rsidRPr="008104A1">
        <w:rPr>
          <w:rFonts w:ascii="Times New Roman" w:hAnsi="Times New Roman" w:cs="Times New Roman"/>
          <w:spacing w:val="-1"/>
          <w:sz w:val="24"/>
          <w:szCs w:val="24"/>
        </w:rPr>
        <w:t xml:space="preserve">по воспитательной работе, </w:t>
      </w:r>
      <w:r w:rsidRPr="008104A1">
        <w:rPr>
          <w:rFonts w:ascii="Times New Roman" w:hAnsi="Times New Roman" w:cs="Times New Roman"/>
          <w:sz w:val="24"/>
          <w:szCs w:val="24"/>
        </w:rPr>
        <w:t>педагога дополнительного образования, старшего вожатого</w:t>
      </w:r>
      <w:r w:rsidR="00964428">
        <w:rPr>
          <w:rFonts w:ascii="Times New Roman" w:hAnsi="Times New Roman" w:cs="Times New Roman"/>
          <w:spacing w:val="5"/>
          <w:sz w:val="24"/>
          <w:szCs w:val="24"/>
        </w:rPr>
        <w:t>)</w:t>
      </w:r>
    </w:p>
    <w:p w:rsidR="00873AD7" w:rsidRPr="008104A1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4A1">
        <w:rPr>
          <w:rFonts w:ascii="Times New Roman" w:hAnsi="Times New Roman" w:cs="Times New Roman"/>
          <w:spacing w:val="-1"/>
          <w:sz w:val="24"/>
          <w:szCs w:val="24"/>
        </w:rPr>
        <w:t>-Программа воспитательной системы школы «</w:t>
      </w:r>
      <w:r w:rsidR="008104A1" w:rsidRPr="008104A1">
        <w:rPr>
          <w:rFonts w:ascii="Times New Roman" w:hAnsi="Times New Roman" w:cs="Times New Roman"/>
          <w:spacing w:val="-1"/>
          <w:sz w:val="24"/>
          <w:szCs w:val="24"/>
        </w:rPr>
        <w:t>Школа – центр воспитания гражданина России</w:t>
      </w:r>
      <w:r w:rsidRPr="008104A1">
        <w:rPr>
          <w:rFonts w:ascii="Times New Roman" w:hAnsi="Times New Roman" w:cs="Times New Roman"/>
          <w:spacing w:val="-1"/>
          <w:sz w:val="24"/>
          <w:szCs w:val="24"/>
        </w:rPr>
        <w:t>»</w:t>
      </w:r>
    </w:p>
    <w:p w:rsidR="00873AD7" w:rsidRPr="00783A23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E6E">
        <w:rPr>
          <w:rFonts w:ascii="Times New Roman" w:hAnsi="Times New Roman" w:cs="Times New Roman"/>
          <w:color w:val="FF0000"/>
          <w:spacing w:val="-1"/>
          <w:sz w:val="24"/>
          <w:szCs w:val="24"/>
        </w:rPr>
        <w:t>-</w:t>
      </w:r>
      <w:r w:rsidRPr="00783A23">
        <w:rPr>
          <w:rFonts w:ascii="Times New Roman" w:hAnsi="Times New Roman" w:cs="Times New Roman"/>
          <w:spacing w:val="-1"/>
          <w:sz w:val="24"/>
          <w:szCs w:val="24"/>
        </w:rPr>
        <w:t xml:space="preserve">Программа </w:t>
      </w:r>
      <w:r w:rsidR="009772F0" w:rsidRPr="00783A23">
        <w:rPr>
          <w:rFonts w:ascii="Times New Roman" w:hAnsi="Times New Roman" w:cs="Times New Roman"/>
          <w:spacing w:val="-1"/>
          <w:sz w:val="24"/>
          <w:szCs w:val="24"/>
        </w:rPr>
        <w:t>деятельности психолого-педагогической службы МБОУ СОШ №6 «Психолого-педагогическая служба школы как координатор комплексного психолого-педагогического сопровождения участников образовательного процесса»</w:t>
      </w:r>
    </w:p>
    <w:p w:rsidR="00873AD7" w:rsidRPr="008104A1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E6E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8104A1">
        <w:rPr>
          <w:rFonts w:ascii="Times New Roman" w:hAnsi="Times New Roman" w:cs="Times New Roman"/>
          <w:sz w:val="24"/>
          <w:szCs w:val="24"/>
        </w:rPr>
        <w:t>Программа деятельности ДОО «</w:t>
      </w:r>
      <w:r w:rsidR="008104A1" w:rsidRPr="008104A1">
        <w:rPr>
          <w:rFonts w:ascii="Times New Roman" w:hAnsi="Times New Roman" w:cs="Times New Roman"/>
          <w:sz w:val="24"/>
          <w:szCs w:val="24"/>
        </w:rPr>
        <w:t>ЮГР»</w:t>
      </w:r>
    </w:p>
    <w:p w:rsidR="00783A23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4A1">
        <w:rPr>
          <w:rFonts w:ascii="Times New Roman" w:hAnsi="Times New Roman" w:cs="Times New Roman"/>
          <w:sz w:val="24"/>
          <w:szCs w:val="24"/>
        </w:rPr>
        <w:t xml:space="preserve">-Программа </w:t>
      </w:r>
      <w:r w:rsidR="00783A23" w:rsidRPr="008104A1">
        <w:rPr>
          <w:rFonts w:ascii="Times New Roman" w:hAnsi="Times New Roman" w:cs="Times New Roman"/>
          <w:sz w:val="24"/>
          <w:szCs w:val="24"/>
        </w:rPr>
        <w:t>деятельности</w:t>
      </w:r>
      <w:r w:rsidR="00783A23">
        <w:rPr>
          <w:rFonts w:ascii="Times New Roman" w:hAnsi="Times New Roman" w:cs="Times New Roman"/>
          <w:sz w:val="24"/>
          <w:szCs w:val="24"/>
        </w:rPr>
        <w:t xml:space="preserve"> волонтерского отряда «Надежда»</w:t>
      </w:r>
    </w:p>
    <w:p w:rsidR="00137A15" w:rsidRDefault="00137A15" w:rsidP="00137A15">
      <w:pPr>
        <w:spacing w:after="0" w:line="36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-Целевая программа воспитательной деятельности «Кадетство – школа служения Отечеству»</w:t>
      </w:r>
    </w:p>
    <w:p w:rsidR="00873AD7" w:rsidRPr="00137A15" w:rsidRDefault="00873AD7" w:rsidP="00137A15">
      <w:pPr>
        <w:spacing w:after="0" w:line="360" w:lineRule="auto"/>
        <w:rPr>
          <w:b/>
          <w:sz w:val="24"/>
          <w:szCs w:val="24"/>
        </w:rPr>
      </w:pPr>
      <w:r w:rsidRPr="008104A1">
        <w:rPr>
          <w:rFonts w:ascii="Times New Roman" w:hAnsi="Times New Roman" w:cs="Times New Roman"/>
          <w:spacing w:val="-1"/>
          <w:sz w:val="24"/>
          <w:szCs w:val="24"/>
        </w:rPr>
        <w:t xml:space="preserve">-Локальные акты, регламентирующие процесс воспитания </w:t>
      </w:r>
    </w:p>
    <w:p w:rsidR="00964428" w:rsidRPr="00964428" w:rsidRDefault="00964428" w:rsidP="00137A1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28">
        <w:rPr>
          <w:rFonts w:ascii="Times New Roman" w:hAnsi="Times New Roman" w:cs="Times New Roman"/>
          <w:sz w:val="24"/>
          <w:szCs w:val="24"/>
        </w:rPr>
        <w:t>Положение о классном руководстве</w:t>
      </w:r>
    </w:p>
    <w:p w:rsidR="00964428" w:rsidRPr="00964428" w:rsidRDefault="00964428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28">
        <w:rPr>
          <w:rFonts w:ascii="Times New Roman" w:hAnsi="Times New Roman" w:cs="Times New Roman"/>
          <w:sz w:val="24"/>
          <w:szCs w:val="24"/>
        </w:rPr>
        <w:t>Положение о дополнительно образовании</w:t>
      </w:r>
    </w:p>
    <w:p w:rsidR="00964428" w:rsidRPr="00964428" w:rsidRDefault="00964428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28">
        <w:rPr>
          <w:rFonts w:ascii="Times New Roman" w:hAnsi="Times New Roman" w:cs="Times New Roman"/>
          <w:sz w:val="24"/>
          <w:szCs w:val="24"/>
        </w:rPr>
        <w:t>Положение о Совете по профилактике</w:t>
      </w:r>
    </w:p>
    <w:p w:rsidR="00964428" w:rsidRPr="00964428" w:rsidRDefault="00964428" w:rsidP="0096442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28">
        <w:rPr>
          <w:rFonts w:ascii="Times New Roman" w:hAnsi="Times New Roman" w:cs="Times New Roman"/>
          <w:sz w:val="24"/>
          <w:szCs w:val="24"/>
        </w:rPr>
        <w:t>Положение о</w:t>
      </w:r>
      <w:r>
        <w:rPr>
          <w:rFonts w:ascii="Times New Roman" w:hAnsi="Times New Roman" w:cs="Times New Roman"/>
          <w:sz w:val="24"/>
          <w:szCs w:val="24"/>
        </w:rPr>
        <w:t>б установлении</w:t>
      </w:r>
      <w:r w:rsidRPr="00964428">
        <w:rPr>
          <w:rFonts w:ascii="Times New Roman" w:hAnsi="Times New Roman" w:cs="Times New Roman"/>
          <w:sz w:val="24"/>
          <w:szCs w:val="24"/>
        </w:rPr>
        <w:t xml:space="preserve"> требовани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64428">
        <w:rPr>
          <w:rFonts w:ascii="Times New Roman" w:hAnsi="Times New Roman" w:cs="Times New Roman"/>
          <w:sz w:val="24"/>
          <w:szCs w:val="24"/>
        </w:rPr>
        <w:t xml:space="preserve"> к одежде и внешнему виду учащихся </w:t>
      </w:r>
    </w:p>
    <w:p w:rsidR="00964428" w:rsidRPr="00964428" w:rsidRDefault="00964428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28">
        <w:rPr>
          <w:rFonts w:ascii="Times New Roman" w:hAnsi="Times New Roman" w:cs="Times New Roman"/>
          <w:sz w:val="24"/>
          <w:szCs w:val="24"/>
        </w:rPr>
        <w:t>Положение об отряде юных инспекторов движения</w:t>
      </w:r>
    </w:p>
    <w:p w:rsidR="00964428" w:rsidRDefault="00964428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428">
        <w:rPr>
          <w:rFonts w:ascii="Times New Roman" w:hAnsi="Times New Roman" w:cs="Times New Roman"/>
          <w:sz w:val="24"/>
          <w:szCs w:val="24"/>
        </w:rPr>
        <w:t>Положение о кадетских классах</w:t>
      </w:r>
    </w:p>
    <w:p w:rsidR="00964428" w:rsidRDefault="00964428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лагере с дневным пребыванием</w:t>
      </w:r>
    </w:p>
    <w:p w:rsidR="00964428" w:rsidRDefault="00360126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портфолио</w:t>
      </w:r>
    </w:p>
    <w:p w:rsidR="00360126" w:rsidRDefault="00360126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ШМО классных руководителей</w:t>
      </w:r>
    </w:p>
    <w:p w:rsidR="0045725D" w:rsidRDefault="0045725D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педсовете</w:t>
      </w:r>
    </w:p>
    <w:p w:rsidR="0045725D" w:rsidRPr="00964428" w:rsidRDefault="0045725D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МРЦ</w:t>
      </w:r>
    </w:p>
    <w:p w:rsidR="00873AD7" w:rsidRDefault="00873AD7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25D">
        <w:rPr>
          <w:rFonts w:ascii="Times New Roman" w:hAnsi="Times New Roman" w:cs="Times New Roman"/>
          <w:sz w:val="24"/>
          <w:szCs w:val="24"/>
        </w:rPr>
        <w:t>Положение о родительском патруле.</w:t>
      </w:r>
    </w:p>
    <w:p w:rsidR="0045725D" w:rsidRDefault="0045725D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научном обществе</w:t>
      </w:r>
    </w:p>
    <w:p w:rsidR="00383AF3" w:rsidRDefault="00383AF3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ППС</w:t>
      </w:r>
    </w:p>
    <w:p w:rsidR="002373E8" w:rsidRPr="002373E8" w:rsidRDefault="002373E8" w:rsidP="002373E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правилах внутреннего распорядка</w:t>
      </w:r>
    </w:p>
    <w:p w:rsidR="00873AD7" w:rsidRPr="0045725D" w:rsidRDefault="00873AD7" w:rsidP="001815E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25D">
        <w:rPr>
          <w:rFonts w:ascii="Times New Roman" w:hAnsi="Times New Roman" w:cs="Times New Roman"/>
          <w:sz w:val="24"/>
          <w:szCs w:val="24"/>
        </w:rPr>
        <w:t>Положение о мониторинге качества образовательных услуг (включая раздел мониторинг качества воспитания)</w:t>
      </w:r>
    </w:p>
    <w:p w:rsidR="00873AD7" w:rsidRPr="002373E8" w:rsidRDefault="00873AD7" w:rsidP="00C43139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96E6E">
        <w:rPr>
          <w:rFonts w:ascii="Times New Roman" w:hAnsi="Times New Roman" w:cs="Times New Roman"/>
          <w:color w:val="FF0000"/>
          <w:spacing w:val="-1"/>
          <w:sz w:val="24"/>
          <w:szCs w:val="24"/>
        </w:rPr>
        <w:t>-</w:t>
      </w:r>
      <w:r w:rsidRPr="002373E8">
        <w:rPr>
          <w:rFonts w:ascii="Times New Roman" w:hAnsi="Times New Roman" w:cs="Times New Roman"/>
          <w:spacing w:val="-1"/>
          <w:sz w:val="24"/>
          <w:szCs w:val="24"/>
        </w:rPr>
        <w:t>Программы организации внеурочной воспиты</w:t>
      </w:r>
      <w:r w:rsidRPr="002373E8">
        <w:rPr>
          <w:rFonts w:ascii="Times New Roman" w:hAnsi="Times New Roman" w:cs="Times New Roman"/>
          <w:spacing w:val="1"/>
          <w:sz w:val="24"/>
          <w:szCs w:val="24"/>
        </w:rPr>
        <w:t>вающей деятельности школьников, дополнительные общеобразовательные программы;</w:t>
      </w:r>
    </w:p>
    <w:p w:rsidR="00873AD7" w:rsidRPr="002373E8" w:rsidRDefault="00873AD7" w:rsidP="008A1963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3E8">
        <w:rPr>
          <w:rFonts w:ascii="Times New Roman" w:hAnsi="Times New Roman" w:cs="Times New Roman"/>
          <w:spacing w:val="-1"/>
          <w:sz w:val="24"/>
          <w:szCs w:val="24"/>
        </w:rPr>
        <w:t>-Воспитательные системы классов, планы работы классных руководителей на каждую четверть и учебный год.</w:t>
      </w:r>
      <w:r w:rsidRPr="00237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AD7" w:rsidRPr="002373E8" w:rsidRDefault="00873AD7" w:rsidP="008A1963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AD7" w:rsidRDefault="00873AD7" w:rsidP="00A564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B1BB6" w:rsidRDefault="008B1BB6" w:rsidP="008B1BB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1D2">
        <w:rPr>
          <w:rFonts w:ascii="Times New Roman" w:hAnsi="Times New Roman" w:cs="Times New Roman"/>
          <w:b/>
          <w:sz w:val="24"/>
          <w:szCs w:val="24"/>
        </w:rPr>
        <w:t>10.1.2. Наличие административной структуры, функционально ответственной за воспитательную работу и дополнительное образование в образовательном учреждении. Кураторство.</w:t>
      </w: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В школе имеется административная структура, функционально ответственная за воспитательную работу и дополнительное образование. 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>Управление воспитательной системой в школе носит диалоговый характер, и главной управляющей силой становятся отношения.  Сегодня источник власти не в должности, а в человеческой поддержке. Важнейшей задачей руководителя является привлечение к общественной управленческой деятельности возможно большего числа людей (педагогов и детей), стимулирования, максимальной самомотивации, самоконтроля.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color w:val="000000"/>
          <w:sz w:val="24"/>
          <w:szCs w:val="24"/>
        </w:rPr>
        <w:t>Анализируя структуру управления на предмет достаточности элементов, можно определить ее как оптимальную для школы, поскольку она отражает основные элементы управления.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color w:val="000000"/>
          <w:sz w:val="24"/>
          <w:szCs w:val="24"/>
        </w:rPr>
        <w:t>В иерархии структуры управления выделяются следующие уровни:</w:t>
      </w:r>
    </w:p>
    <w:p w:rsidR="008B1BB6" w:rsidRPr="00E601D2" w:rsidRDefault="008B1BB6" w:rsidP="00BF2B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bCs/>
          <w:sz w:val="24"/>
          <w:szCs w:val="24"/>
        </w:rPr>
        <w:t>Первый</w:t>
      </w:r>
      <w:r w:rsidRPr="00E601D2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E601D2">
        <w:rPr>
          <w:rFonts w:ascii="Times New Roman" w:hAnsi="Times New Roman" w:cs="Times New Roman"/>
          <w:b/>
          <w:color w:val="000000"/>
          <w:sz w:val="24"/>
          <w:szCs w:val="24"/>
        </w:rPr>
        <w:t>стратегический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, включающий директора, педагогический совет, общешкольный родительский комитет, которые отвечают за стратегическое направление развития школы: ежегодно на заседании педагогического совета в августе утверждается план работы на год, а затем планы работы на каждый месяц в течение года; </w:t>
      </w:r>
    </w:p>
    <w:p w:rsidR="008B1BB6" w:rsidRPr="00E601D2" w:rsidRDefault="008B1BB6" w:rsidP="00BF2B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bCs/>
          <w:sz w:val="24"/>
          <w:szCs w:val="24"/>
        </w:rPr>
        <w:t>Второй</w:t>
      </w:r>
      <w:r w:rsidRPr="00E601D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1D2">
        <w:rPr>
          <w:rFonts w:ascii="Times New Roman" w:hAnsi="Times New Roman" w:cs="Times New Roman"/>
          <w:b/>
          <w:color w:val="000000"/>
          <w:sz w:val="24"/>
          <w:szCs w:val="24"/>
        </w:rPr>
        <w:t>тактический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, включающий заместителей директоров по учебной и воспитательной работе, методические объединения классных руководителей и предметников, малый педагогический совет, которые разрабатывают и реализуют тактику развития школы, отвечают за организацию конкретных действий по основным направлениям функционирования школы; планируется работа по основным ключевым делам школы, разрабатываются и утверждаются мероприятия тематических месячников; </w:t>
      </w:r>
    </w:p>
    <w:p w:rsidR="008B1BB6" w:rsidRPr="00E601D2" w:rsidRDefault="008B1BB6" w:rsidP="00BF2B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bCs/>
          <w:sz w:val="24"/>
          <w:szCs w:val="24"/>
        </w:rPr>
        <w:t>Третий</w:t>
      </w:r>
      <w:r w:rsidRPr="00E60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1D2">
        <w:rPr>
          <w:rFonts w:ascii="Times New Roman" w:hAnsi="Times New Roman" w:cs="Times New Roman"/>
          <w:b/>
          <w:color w:val="000000"/>
          <w:sz w:val="24"/>
          <w:szCs w:val="24"/>
        </w:rPr>
        <w:t>оперативный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, включающий классных руководителей, учителей предметников, </w:t>
      </w:r>
      <w:r>
        <w:rPr>
          <w:rFonts w:ascii="Times New Roman" w:hAnsi="Times New Roman" w:cs="Times New Roman"/>
          <w:color w:val="000000"/>
          <w:sz w:val="24"/>
          <w:szCs w:val="24"/>
        </w:rPr>
        <w:t>психолого –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педагогическую службу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, ШМО классных руководителей, которое включает в себя непосредственных исполнителей стратегии и тактики функционирования школы, разрабатывается методическое и другое обеспечение проведения конкретных мероприятий, корректируется план работы; </w:t>
      </w:r>
    </w:p>
    <w:p w:rsidR="008B1BB6" w:rsidRPr="00ED34BC" w:rsidRDefault="008B1BB6" w:rsidP="00BF2B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01D2">
        <w:rPr>
          <w:rFonts w:ascii="Times New Roman" w:hAnsi="Times New Roman" w:cs="Times New Roman"/>
          <w:bCs/>
          <w:sz w:val="24"/>
          <w:szCs w:val="24"/>
        </w:rPr>
        <w:t>Четвертый</w:t>
      </w:r>
      <w:r w:rsidRPr="00E601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 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601D2">
        <w:rPr>
          <w:rFonts w:ascii="Times New Roman" w:hAnsi="Times New Roman" w:cs="Times New Roman"/>
          <w:b/>
          <w:color w:val="000000"/>
          <w:sz w:val="24"/>
          <w:szCs w:val="24"/>
        </w:rPr>
        <w:t>самоуправление</w:t>
      </w:r>
      <w:r w:rsidRPr="00E601D2">
        <w:rPr>
          <w:rFonts w:ascii="Times New Roman" w:hAnsi="Times New Roman" w:cs="Times New Roman"/>
          <w:color w:val="000000"/>
          <w:sz w:val="24"/>
          <w:szCs w:val="24"/>
        </w:rPr>
        <w:t xml:space="preserve"> – это учащиеся, которые являются конечным звеном в цепочке управления, для которых и должна эффективно функционировать система управления.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1E6D42">
        <w:rPr>
          <w:rFonts w:ascii="Times New Roman" w:hAnsi="Times New Roman" w:cs="Times New Roman"/>
          <w:color w:val="000000"/>
          <w:sz w:val="24"/>
          <w:szCs w:val="24"/>
        </w:rPr>
        <w:t>В результате чего вырабатывается модель воспитательной системы «ШКОЛА – администрация школы – учитель – УЧЕНИК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(ЛИЧНОСТЬ)</w:t>
      </w:r>
      <w:r w:rsidRPr="00ED34BC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8B1BB6" w:rsidRDefault="008B1BB6" w:rsidP="008B1B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BB6" w:rsidRDefault="008B1BB6" w:rsidP="008B1B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5E2">
        <w:rPr>
          <w:rFonts w:ascii="Times New Roman" w:hAnsi="Times New Roman" w:cs="Times New Roman"/>
          <w:b/>
          <w:sz w:val="24"/>
          <w:szCs w:val="24"/>
        </w:rPr>
        <w:t xml:space="preserve">Субъекты воспитательной системы </w:t>
      </w:r>
      <w:r>
        <w:rPr>
          <w:rFonts w:ascii="Times New Roman" w:hAnsi="Times New Roman" w:cs="Times New Roman"/>
          <w:b/>
          <w:sz w:val="24"/>
          <w:szCs w:val="24"/>
        </w:rPr>
        <w:t xml:space="preserve"> «Школа – центр воспитания гражданина России»</w:t>
      </w:r>
    </w:p>
    <w:p w:rsidR="008B1BB6" w:rsidRDefault="008B1BB6" w:rsidP="008B1B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166D">
        <w:rPr>
          <w:rFonts w:ascii="Times New Roman" w:hAnsi="Times New Roman" w:cs="Times New Roman"/>
          <w:sz w:val="24"/>
          <w:szCs w:val="24"/>
        </w:rPr>
        <w:t>Представленная ниже модель взаимодействия субъектов воспитательной системы позволяет увидеть субъекты, координаторов, межведомственные связи и широту образовательного пространства.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3"/>
        <w:gridCol w:w="2793"/>
        <w:gridCol w:w="2793"/>
        <w:gridCol w:w="2793"/>
        <w:gridCol w:w="2794"/>
      </w:tblGrid>
      <w:tr w:rsidR="008B1BB6" w:rsidTr="008B1BB6">
        <w:tc>
          <w:tcPr>
            <w:tcW w:w="2893" w:type="dxa"/>
          </w:tcPr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(координатор - педсовет)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ШМО классных руководителей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ОУПП (психолого -  педагогическая служба)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ГСП (группы совместной поддержки)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</w:tcPr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Коллективы дополнительного образования 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Школьный историко-краеведческий музей</w:t>
            </w:r>
          </w:p>
          <w:p w:rsidR="008B1BB6" w:rsidRPr="008B1BB6" w:rsidRDefault="008B1BB6" w:rsidP="008B1B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2. Предметные кружки при кабинетах литературы, истории, ОБЖ, права</w:t>
            </w:r>
          </w:p>
        </w:tc>
        <w:tc>
          <w:tcPr>
            <w:tcW w:w="2793" w:type="dxa"/>
          </w:tcPr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Ученический коллектив (координатор – совет старшеклассников)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ДОО «ЮГР» СС «Другие правила»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Профильный гражданско-патриотический лагерь «Русские Витязи»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ШУС «Кадет»</w:t>
            </w:r>
          </w:p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</w:tcPr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Коллектив родителей (координатор – совет школы)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Факультет педагогических знаний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Родительские комитеты классы</w:t>
            </w:r>
          </w:p>
        </w:tc>
        <w:tc>
          <w:tcPr>
            <w:tcW w:w="2794" w:type="dxa"/>
          </w:tcPr>
          <w:p w:rsidR="008B1BB6" w:rsidRPr="008B1BB6" w:rsidRDefault="008B1BB6" w:rsidP="008B1BB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Содружество представителей межведомственного взаимодействия (координатор - совет)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Совет ветеранов ВОВ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Совет ветеранов педагогического труда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Литературный клуб пушкинистов</w:t>
            </w:r>
          </w:p>
          <w:p w:rsidR="008B1BB6" w:rsidRPr="008B1BB6" w:rsidRDefault="008B1BB6" w:rsidP="00BF2B7B">
            <w:pPr>
              <w:pStyle w:val="a3"/>
              <w:numPr>
                <w:ilvl w:val="0"/>
                <w:numId w:val="6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sz w:val="24"/>
                <w:szCs w:val="24"/>
              </w:rPr>
              <w:t>Центр занятости населения</w:t>
            </w:r>
          </w:p>
          <w:p w:rsidR="008B1BB6" w:rsidRPr="008B1BB6" w:rsidRDefault="008B1BB6" w:rsidP="008B1B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BB6" w:rsidTr="008B1BB6">
        <w:tc>
          <w:tcPr>
            <w:tcW w:w="14066" w:type="dxa"/>
            <w:gridSpan w:val="5"/>
          </w:tcPr>
          <w:p w:rsidR="008B1BB6" w:rsidRPr="008B1BB6" w:rsidRDefault="008B1BB6" w:rsidP="008B1BB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BB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ЛИЧНОСТЬ</w:t>
            </w:r>
          </w:p>
        </w:tc>
      </w:tr>
    </w:tbl>
    <w:p w:rsidR="008B1BB6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Содержательная часть воспитательной системы представлена и наполняется программно-проектной деятельностью отдельных субъектов воспитательной системы.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Pr="00E601D2" w:rsidRDefault="008B1BB6" w:rsidP="008B1BB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1D2">
        <w:rPr>
          <w:rFonts w:ascii="Times New Roman" w:hAnsi="Times New Roman" w:cs="Times New Roman"/>
          <w:b/>
          <w:sz w:val="24"/>
          <w:szCs w:val="24"/>
        </w:rPr>
        <w:t>10.1.3. Наличие органов ученического самоуправления.</w:t>
      </w:r>
    </w:p>
    <w:p w:rsidR="008B1BB6" w:rsidRDefault="008B1BB6" w:rsidP="008B1B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Созданная в школе обстановка социальной защищенности ребенка  и отношений содружества в школьном коллективе, интересная, отвечающая детским потребностям и особенностям деятельность общественного характера в большей степени подразумевает работу органов школьного ученического самоуправления (</w:t>
      </w:r>
      <w:r>
        <w:rPr>
          <w:rFonts w:ascii="Times New Roman" w:hAnsi="Times New Roman" w:cs="Times New Roman"/>
          <w:i/>
          <w:sz w:val="24"/>
          <w:szCs w:val="24"/>
        </w:rPr>
        <w:t>Совет старшеклассников</w:t>
      </w:r>
      <w:r w:rsidRPr="00E601D2">
        <w:rPr>
          <w:rFonts w:ascii="Times New Roman" w:hAnsi="Times New Roman" w:cs="Times New Roman"/>
          <w:sz w:val="24"/>
          <w:szCs w:val="24"/>
        </w:rPr>
        <w:t xml:space="preserve">) и деятельность </w:t>
      </w:r>
      <w:r w:rsidRPr="00E601D2">
        <w:rPr>
          <w:rFonts w:ascii="Times New Roman" w:hAnsi="Times New Roman" w:cs="Times New Roman"/>
          <w:i/>
          <w:sz w:val="24"/>
          <w:szCs w:val="24"/>
        </w:rPr>
        <w:t>детской общественной организации «</w:t>
      </w:r>
      <w:r>
        <w:rPr>
          <w:rFonts w:ascii="Times New Roman" w:hAnsi="Times New Roman" w:cs="Times New Roman"/>
          <w:i/>
          <w:sz w:val="24"/>
          <w:szCs w:val="24"/>
        </w:rPr>
        <w:t>Юный гражданин России</w:t>
      </w:r>
      <w:r w:rsidRPr="00E601D2">
        <w:rPr>
          <w:rFonts w:ascii="Times New Roman" w:hAnsi="Times New Roman" w:cs="Times New Roman"/>
          <w:i/>
          <w:sz w:val="24"/>
          <w:szCs w:val="24"/>
        </w:rPr>
        <w:t>»</w:t>
      </w:r>
      <w:r w:rsidRPr="00E601D2">
        <w:rPr>
          <w:rFonts w:ascii="Times New Roman" w:hAnsi="Times New Roman" w:cs="Times New Roman"/>
          <w:sz w:val="24"/>
          <w:szCs w:val="24"/>
        </w:rPr>
        <w:t xml:space="preserve">. Данное направление воспитательной деятельности школы – социализация личности, реализуется в рамках </w:t>
      </w:r>
      <w:r w:rsidRPr="00E601D2">
        <w:rPr>
          <w:rFonts w:ascii="Times New Roman" w:hAnsi="Times New Roman"/>
          <w:bCs/>
          <w:spacing w:val="-4"/>
          <w:sz w:val="24"/>
          <w:szCs w:val="24"/>
        </w:rPr>
        <w:t xml:space="preserve">программы развития жизнеспособной модели </w:t>
      </w:r>
      <w:r w:rsidRPr="00F0370B">
        <w:rPr>
          <w:rFonts w:ascii="Times New Roman" w:hAnsi="Times New Roman"/>
          <w:b/>
          <w:bCs/>
          <w:i/>
          <w:spacing w:val="-4"/>
          <w:sz w:val="24"/>
          <w:szCs w:val="24"/>
        </w:rPr>
        <w:t xml:space="preserve">ученического самоуправления </w:t>
      </w:r>
      <w:r w:rsidRPr="001E6D42">
        <w:rPr>
          <w:rFonts w:ascii="Times New Roman" w:hAnsi="Times New Roman" w:cs="Times New Roman"/>
          <w:sz w:val="24"/>
          <w:szCs w:val="24"/>
        </w:rPr>
        <w:t>и реализации  программы инновационного развития «Школа творческого сотрудничества» ( воспитательный  блок)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BB6" w:rsidRPr="00E601D2" w:rsidRDefault="008B1BB6" w:rsidP="008B1B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Согласно Уставу школы </w:t>
      </w: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E601D2">
        <w:rPr>
          <w:rFonts w:ascii="Times New Roman" w:hAnsi="Times New Roman" w:cs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СС</w:t>
      </w:r>
      <w:r w:rsidRPr="00E601D2">
        <w:rPr>
          <w:rFonts w:ascii="Times New Roman" w:hAnsi="Times New Roman" w:cs="Times New Roman"/>
          <w:sz w:val="24"/>
          <w:szCs w:val="24"/>
        </w:rPr>
        <w:t>) – является органом учениче</w:t>
      </w:r>
      <w:r>
        <w:rPr>
          <w:rFonts w:ascii="Times New Roman" w:hAnsi="Times New Roman" w:cs="Times New Roman"/>
          <w:sz w:val="24"/>
          <w:szCs w:val="24"/>
        </w:rPr>
        <w:t>ского самоуправления МБОУ СОШ №6</w:t>
      </w:r>
      <w:r w:rsidRPr="00E601D2">
        <w:rPr>
          <w:rFonts w:ascii="Times New Roman" w:hAnsi="Times New Roman" w:cs="Times New Roman"/>
          <w:sz w:val="24"/>
          <w:szCs w:val="24"/>
        </w:rPr>
        <w:t>, созданным для совместной плодотворной деятельности в целях реализации детской активности, а также для развития ученического самоуправления под руководством педагогического коллектива школы, при участии родителей и городской общественности.</w:t>
      </w:r>
    </w:p>
    <w:p w:rsidR="008B1BB6" w:rsidRPr="00E601D2" w:rsidRDefault="008B1BB6" w:rsidP="008B1BB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СС</w:t>
      </w:r>
      <w:r w:rsidRPr="00E601D2">
        <w:rPr>
          <w:rFonts w:ascii="Times New Roman" w:hAnsi="Times New Roman" w:cs="Times New Roman"/>
          <w:sz w:val="24"/>
          <w:szCs w:val="24"/>
        </w:rPr>
        <w:t xml:space="preserve"> формируется на выборной основе в начале учебного года сроком на один год. </w:t>
      </w:r>
      <w:r>
        <w:rPr>
          <w:rFonts w:ascii="Times New Roman" w:hAnsi="Times New Roman" w:cs="Times New Roman"/>
          <w:sz w:val="24"/>
          <w:szCs w:val="24"/>
        </w:rPr>
        <w:t>СС</w:t>
      </w:r>
      <w:r w:rsidRPr="00F705B0">
        <w:rPr>
          <w:rFonts w:ascii="Times New Roman" w:hAnsi="Times New Roman" w:cs="Times New Roman"/>
          <w:sz w:val="24"/>
          <w:szCs w:val="24"/>
        </w:rPr>
        <w:t xml:space="preserve"> избирается  из числа обучающихся 9-11 классов  на классных собраниях путем голосования в количестве 2-3 человек от класса. </w:t>
      </w:r>
      <w:r>
        <w:rPr>
          <w:rFonts w:ascii="Times New Roman" w:hAnsi="Times New Roman" w:cs="Times New Roman"/>
          <w:sz w:val="24"/>
          <w:szCs w:val="24"/>
        </w:rPr>
        <w:t>СС</w:t>
      </w:r>
      <w:r w:rsidRPr="00F705B0">
        <w:rPr>
          <w:rFonts w:ascii="Times New Roman" w:hAnsi="Times New Roman" w:cs="Times New Roman"/>
          <w:sz w:val="24"/>
          <w:szCs w:val="24"/>
        </w:rPr>
        <w:t xml:space="preserve"> собирается 1 раз в месяц. </w:t>
      </w:r>
      <w:r w:rsidRPr="00E601D2">
        <w:rPr>
          <w:rFonts w:ascii="Times New Roman" w:hAnsi="Times New Roman" w:cs="Times New Roman"/>
          <w:sz w:val="24"/>
          <w:szCs w:val="24"/>
        </w:rPr>
        <w:t>Количественный состав определяется решени</w:t>
      </w:r>
      <w:r>
        <w:rPr>
          <w:rFonts w:ascii="Times New Roman" w:hAnsi="Times New Roman" w:cs="Times New Roman"/>
          <w:sz w:val="24"/>
          <w:szCs w:val="24"/>
        </w:rPr>
        <w:t>ем общего собрания обучающихся 9</w:t>
      </w:r>
      <w:r w:rsidRPr="00E601D2">
        <w:rPr>
          <w:rFonts w:ascii="Times New Roman" w:hAnsi="Times New Roman" w:cs="Times New Roman"/>
          <w:sz w:val="24"/>
          <w:szCs w:val="24"/>
        </w:rPr>
        <w:t>-11 классов. В каждом классе избирается совет класса и его председатель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01D2">
        <w:rPr>
          <w:rFonts w:ascii="Times New Roman" w:hAnsi="Times New Roman" w:cs="Times New Roman"/>
          <w:sz w:val="24"/>
          <w:szCs w:val="24"/>
        </w:rPr>
        <w:t xml:space="preserve"> </w:t>
      </w:r>
      <w:r w:rsidRPr="00F705B0">
        <w:rPr>
          <w:rFonts w:ascii="Times New Roman" w:hAnsi="Times New Roman" w:cs="Times New Roman"/>
          <w:sz w:val="24"/>
          <w:szCs w:val="24"/>
        </w:rPr>
        <w:t xml:space="preserve">Руководит им заместитель директора по воспитательной работе. Решения принимаются большинством голосов членов </w:t>
      </w:r>
      <w:r>
        <w:rPr>
          <w:rFonts w:ascii="Times New Roman" w:hAnsi="Times New Roman" w:cs="Times New Roman"/>
          <w:sz w:val="24"/>
          <w:szCs w:val="24"/>
        </w:rPr>
        <w:t>СС</w:t>
      </w:r>
      <w:r w:rsidRPr="00F705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Высшим органом является общее собрание членов </w:t>
      </w:r>
      <w:r>
        <w:rPr>
          <w:rFonts w:ascii="Times New Roman" w:hAnsi="Times New Roman" w:cs="Times New Roman"/>
          <w:sz w:val="24"/>
          <w:szCs w:val="24"/>
        </w:rPr>
        <w:t>СС</w:t>
      </w:r>
      <w:r w:rsidRPr="00E601D2">
        <w:rPr>
          <w:rFonts w:ascii="Times New Roman" w:hAnsi="Times New Roman" w:cs="Times New Roman"/>
          <w:sz w:val="24"/>
          <w:szCs w:val="24"/>
        </w:rPr>
        <w:t>, которое проводится не менее 1 раза в месяц, а также по необходимости.</w:t>
      </w:r>
    </w:p>
    <w:p w:rsidR="008B1BB6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На первом в учебном году общем собрании </w:t>
      </w:r>
      <w:r>
        <w:rPr>
          <w:rFonts w:ascii="Times New Roman" w:hAnsi="Times New Roman" w:cs="Times New Roman"/>
          <w:sz w:val="24"/>
          <w:szCs w:val="24"/>
        </w:rPr>
        <w:t>СС</w:t>
      </w:r>
      <w:r w:rsidRPr="00E601D2">
        <w:rPr>
          <w:rFonts w:ascii="Times New Roman" w:hAnsi="Times New Roman" w:cs="Times New Roman"/>
          <w:sz w:val="24"/>
          <w:szCs w:val="24"/>
        </w:rPr>
        <w:t xml:space="preserve"> избирается председатель,  заместитель председателя и секретарь из числа обучающихся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601D2">
        <w:rPr>
          <w:rFonts w:ascii="Times New Roman" w:hAnsi="Times New Roman" w:cs="Times New Roman"/>
          <w:sz w:val="24"/>
          <w:szCs w:val="24"/>
        </w:rPr>
        <w:t xml:space="preserve"> – 11 классов, а также 4 представителя, входящие в</w:t>
      </w:r>
      <w:r>
        <w:rPr>
          <w:rFonts w:ascii="Times New Roman" w:hAnsi="Times New Roman" w:cs="Times New Roman"/>
          <w:sz w:val="24"/>
          <w:szCs w:val="24"/>
        </w:rPr>
        <w:t xml:space="preserve"> Управляющий  совет</w:t>
      </w:r>
      <w:r w:rsidRPr="00E601D2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8B1BB6" w:rsidRPr="0036739C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>Совет старшеклассников: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 xml:space="preserve">  - участвует в управлении Школой в порядке, определенном Уставом;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 xml:space="preserve">  - осуществляет совместно с педагогами  планирование воспитательной работы;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 xml:space="preserve">  - является организатором реализации программ  воспитательной системы Школы;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 xml:space="preserve">  - обсуждает вопросы, связанные с подготовкой и проведением наиболее важных школьных дел;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 xml:space="preserve">  - вырабатывает и принимает решения по разным вопросам школьной жизни;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36739C">
        <w:rPr>
          <w:rFonts w:ascii="Times New Roman" w:hAnsi="Times New Roman" w:cs="Times New Roman"/>
          <w:sz w:val="24"/>
          <w:szCs w:val="24"/>
        </w:rPr>
        <w:t>организует выполнение принятого решения;</w:t>
      </w:r>
    </w:p>
    <w:p w:rsidR="008B1BB6" w:rsidRPr="0036739C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39C">
        <w:rPr>
          <w:rFonts w:ascii="Times New Roman" w:hAnsi="Times New Roman" w:cs="Times New Roman"/>
          <w:sz w:val="24"/>
          <w:szCs w:val="24"/>
        </w:rPr>
        <w:t xml:space="preserve">  - анализирует и дает оценку выполнения дела. </w:t>
      </w: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Структурными подразделениями </w:t>
      </w:r>
      <w:r>
        <w:rPr>
          <w:rFonts w:ascii="Times New Roman" w:hAnsi="Times New Roman" w:cs="Times New Roman"/>
          <w:sz w:val="24"/>
          <w:szCs w:val="24"/>
        </w:rPr>
        <w:t>СС являются  сектора</w:t>
      </w:r>
      <w:r w:rsidRPr="00E601D2">
        <w:rPr>
          <w:rFonts w:ascii="Times New Roman" w:hAnsi="Times New Roman" w:cs="Times New Roman"/>
          <w:sz w:val="24"/>
          <w:szCs w:val="24"/>
        </w:rPr>
        <w:t>, которые работают, а именно:</w:t>
      </w:r>
      <w:r w:rsidRPr="00732E8E">
        <w:rPr>
          <w:rFonts w:eastAsia="Times New Roman" w:cs="Arial"/>
          <w:color w:val="000000"/>
          <w:kern w:val="24"/>
          <w:sz w:val="40"/>
          <w:szCs w:val="40"/>
          <w:lang w:eastAsia="ru-RU"/>
        </w:rPr>
        <w:t xml:space="preserve"> </w:t>
      </w: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hAnsi="Times New Roman" w:cs="Times New Roman"/>
          <w:sz w:val="24"/>
          <w:szCs w:val="24"/>
        </w:rPr>
        <w:t xml:space="preserve">«Сектор Добрых дел» </w:t>
      </w:r>
      <w:r>
        <w:rPr>
          <w:rFonts w:ascii="Times New Roman" w:hAnsi="Times New Roman" w:cs="Times New Roman"/>
          <w:sz w:val="24"/>
          <w:szCs w:val="24"/>
        </w:rPr>
        <w:t>(волонтерский отряд «Надежда</w:t>
      </w:r>
      <w:r w:rsidRPr="00E601D2">
        <w:rPr>
          <w:rFonts w:ascii="Times New Roman" w:hAnsi="Times New Roman" w:cs="Times New Roman"/>
          <w:sz w:val="24"/>
          <w:szCs w:val="24"/>
        </w:rPr>
        <w:t>»)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«Учебно-методический»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«Уютная школа»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«Гражданско-патриотический»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«Духовно-нравственный»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«Здоровье и спорт»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«Дисциплина и порядок»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«Образование»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(НОУ)</w:t>
      </w:r>
    </w:p>
    <w:p w:rsidR="008B1BB6" w:rsidRPr="00BA61D5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19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Культура и т</w:t>
      </w:r>
      <w:r w:rsidRPr="000219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ворчество»</w:t>
      </w:r>
    </w:p>
    <w:p w:rsidR="008B1BB6" w:rsidRPr="00832BB3" w:rsidRDefault="008B1BB6" w:rsidP="00BF2B7B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1D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«Пресс-центр» </w:t>
      </w:r>
      <w:r w:rsidRPr="00E601D2">
        <w:rPr>
          <w:rFonts w:ascii="Times New Roman" w:hAnsi="Times New Roman" w:cs="Times New Roman"/>
          <w:sz w:val="24"/>
          <w:szCs w:val="24"/>
        </w:rPr>
        <w:t>(работа школьных СМИ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)</w:t>
      </w:r>
    </w:p>
    <w:p w:rsidR="008B1BB6" w:rsidRDefault="008B1BB6" w:rsidP="008B1B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8D4EB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 рамках СС работает совет кадет.</w:t>
      </w:r>
    </w:p>
    <w:p w:rsidR="008B1BB6" w:rsidRPr="008D4EBF" w:rsidRDefault="008B1BB6" w:rsidP="008B1BB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Pr="00E601D2" w:rsidRDefault="008B1BB6" w:rsidP="008B1BB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В школе функционирует детская общественная организаци</w:t>
      </w:r>
      <w:r>
        <w:rPr>
          <w:rFonts w:ascii="Times New Roman" w:hAnsi="Times New Roman" w:cs="Times New Roman"/>
          <w:sz w:val="24"/>
          <w:szCs w:val="24"/>
        </w:rPr>
        <w:t>я (далее – ДОО) «ЮГР</w:t>
      </w:r>
      <w:r w:rsidRPr="00E601D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(Юный Гражданин России)</w:t>
      </w:r>
      <w:r w:rsidRPr="00E601D2">
        <w:rPr>
          <w:rFonts w:ascii="Times New Roman" w:hAnsi="Times New Roman" w:cs="Times New Roman"/>
          <w:sz w:val="24"/>
          <w:szCs w:val="24"/>
        </w:rPr>
        <w:t xml:space="preserve"> – это добровольная, самостоятельная, самодеятельная, общественная организация детей и взрослых.</w:t>
      </w:r>
    </w:p>
    <w:p w:rsidR="008B1BB6" w:rsidRPr="00E5210A" w:rsidRDefault="008B1BB6" w:rsidP="008B1BB6">
      <w:pPr>
        <w:spacing w:after="0" w:line="240" w:lineRule="auto"/>
        <w:ind w:left="709" w:hanging="142"/>
        <w:rPr>
          <w:rFonts w:ascii="Times New Roman" w:hAnsi="Times New Roman" w:cs="Times New Roman"/>
          <w:b/>
          <w:i/>
          <w:sz w:val="24"/>
          <w:szCs w:val="24"/>
        </w:rPr>
      </w:pPr>
      <w:r w:rsidRPr="00BA61D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Цель:</w:t>
      </w:r>
      <w:r w:rsidRPr="00BA61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5210A">
        <w:rPr>
          <w:rFonts w:ascii="Times New Roman" w:hAnsi="Times New Roman" w:cs="Times New Roman"/>
          <w:sz w:val="24"/>
          <w:szCs w:val="24"/>
        </w:rPr>
        <w:t>Создание условий для формирования гражданско-патриотических качеств, нравственной устойчи</w:t>
      </w:r>
      <w:r>
        <w:rPr>
          <w:rFonts w:ascii="Times New Roman" w:hAnsi="Times New Roman" w:cs="Times New Roman"/>
          <w:sz w:val="24"/>
          <w:szCs w:val="24"/>
        </w:rPr>
        <w:t xml:space="preserve">вости, социальной активности и </w:t>
      </w:r>
      <w:r w:rsidRPr="00E5210A">
        <w:rPr>
          <w:rFonts w:ascii="Times New Roman" w:hAnsi="Times New Roman" w:cs="Times New Roman"/>
          <w:sz w:val="24"/>
          <w:szCs w:val="24"/>
        </w:rPr>
        <w:t>самостоятельности молодого поколения.</w:t>
      </w:r>
    </w:p>
    <w:p w:rsidR="008B1BB6" w:rsidRPr="002C126E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601D2">
        <w:rPr>
          <w:rFonts w:ascii="Times New Roman" w:hAnsi="Times New Roman" w:cs="Times New Roman"/>
          <w:bCs/>
          <w:sz w:val="24"/>
          <w:szCs w:val="24"/>
          <w:u w:val="single"/>
        </w:rPr>
        <w:t>Задачи:</w:t>
      </w:r>
    </w:p>
    <w:p w:rsidR="008B1BB6" w:rsidRPr="002C126E" w:rsidRDefault="008B1BB6" w:rsidP="008B1BB6">
      <w:pPr>
        <w:pStyle w:val="af2"/>
        <w:tabs>
          <w:tab w:val="left" w:pos="2205"/>
        </w:tabs>
        <w:spacing w:before="0" w:after="0"/>
      </w:pPr>
      <w:r w:rsidRPr="002C126E">
        <w:t>Педагогические</w:t>
      </w:r>
      <w:r>
        <w:t>:</w:t>
      </w:r>
      <w:r w:rsidRPr="002C126E">
        <w:tab/>
      </w:r>
    </w:p>
    <w:p w:rsidR="008B1BB6" w:rsidRPr="002C126E" w:rsidRDefault="008B1BB6" w:rsidP="00BF2B7B">
      <w:pPr>
        <w:widowControl w:val="0"/>
        <w:numPr>
          <w:ilvl w:val="0"/>
          <w:numId w:val="5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формирование патриотических качеств и ценностных ориентаций личности, основанных на общечеловеческих и культурных ценностях;</w:t>
      </w:r>
    </w:p>
    <w:p w:rsidR="008B1BB6" w:rsidRPr="002C126E" w:rsidRDefault="008B1BB6" w:rsidP="00BF2B7B">
      <w:pPr>
        <w:widowControl w:val="0"/>
        <w:numPr>
          <w:ilvl w:val="0"/>
          <w:numId w:val="5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разработка конструктивных форм обучения, взаимодействия и сотрудничества;</w:t>
      </w:r>
    </w:p>
    <w:p w:rsidR="008B1BB6" w:rsidRPr="002C126E" w:rsidRDefault="008B1BB6" w:rsidP="00BF2B7B">
      <w:pPr>
        <w:pStyle w:val="af2"/>
        <w:widowControl w:val="0"/>
        <w:numPr>
          <w:ilvl w:val="0"/>
          <w:numId w:val="58"/>
        </w:numPr>
        <w:spacing w:before="0" w:after="0" w:line="240" w:lineRule="auto"/>
        <w:textAlignment w:val="auto"/>
      </w:pPr>
      <w:r w:rsidRPr="002C126E">
        <w:t>поддержание и укрепление школьных традиций, способствующих созданию общешкольного коллектива и украшающих его жизнь.</w:t>
      </w:r>
    </w:p>
    <w:p w:rsidR="008B1BB6" w:rsidRPr="002C126E" w:rsidRDefault="008B1BB6" w:rsidP="00BF2B7B">
      <w:pPr>
        <w:pStyle w:val="af2"/>
        <w:widowControl w:val="0"/>
        <w:numPr>
          <w:ilvl w:val="0"/>
          <w:numId w:val="58"/>
        </w:numPr>
        <w:spacing w:before="0" w:after="0" w:line="240" w:lineRule="auto"/>
        <w:textAlignment w:val="auto"/>
      </w:pPr>
      <w:r w:rsidRPr="002C126E">
        <w:t>развитие потребности вести здоровый образ жизни.</w:t>
      </w:r>
    </w:p>
    <w:p w:rsidR="008B1BB6" w:rsidRPr="002C126E" w:rsidRDefault="008B1BB6" w:rsidP="00BF2B7B">
      <w:pPr>
        <w:pStyle w:val="af2"/>
        <w:widowControl w:val="0"/>
        <w:numPr>
          <w:ilvl w:val="0"/>
          <w:numId w:val="58"/>
        </w:numPr>
        <w:spacing w:before="0" w:after="0" w:line="240" w:lineRule="auto"/>
        <w:textAlignment w:val="auto"/>
      </w:pPr>
      <w:r w:rsidRPr="002C126E">
        <w:t>воспитывать положительное отношение к труду.</w:t>
      </w:r>
    </w:p>
    <w:p w:rsidR="008B1BB6" w:rsidRPr="002C126E" w:rsidRDefault="008B1BB6" w:rsidP="00BF2B7B">
      <w:pPr>
        <w:widowControl w:val="0"/>
        <w:numPr>
          <w:ilvl w:val="0"/>
          <w:numId w:val="5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создание условий для самореализации, раскрытия и развития творческих способностей и возможностей личности;</w:t>
      </w: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Информационные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BB6" w:rsidRPr="002C126E" w:rsidRDefault="008B1BB6" w:rsidP="00BF2B7B">
      <w:pPr>
        <w:widowControl w:val="0"/>
        <w:numPr>
          <w:ilvl w:val="0"/>
          <w:numId w:val="5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создание информационного банка методик и технологий, используемых в работе по программе;</w:t>
      </w:r>
    </w:p>
    <w:p w:rsidR="008B1BB6" w:rsidRPr="002C126E" w:rsidRDefault="008B1BB6" w:rsidP="00BF2B7B">
      <w:pPr>
        <w:widowControl w:val="0"/>
        <w:numPr>
          <w:ilvl w:val="0"/>
          <w:numId w:val="5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 xml:space="preserve">обобщение и распространение опыта работы  пионерской организации </w:t>
      </w: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B1BB6" w:rsidRPr="002C126E" w:rsidRDefault="008B1BB6" w:rsidP="00BF2B7B">
      <w:pPr>
        <w:widowControl w:val="0"/>
        <w:numPr>
          <w:ilvl w:val="0"/>
          <w:numId w:val="6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 xml:space="preserve">содействие развитию общения и обмена опытом между районными, областными и региональными ДОО </w:t>
      </w: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Кадровые:</w:t>
      </w:r>
    </w:p>
    <w:p w:rsidR="008B1BB6" w:rsidRPr="002C126E" w:rsidRDefault="008B1BB6" w:rsidP="00BF2B7B">
      <w:pPr>
        <w:widowControl w:val="0"/>
        <w:numPr>
          <w:ilvl w:val="0"/>
          <w:numId w:val="6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создание системы обучения актива и консультирования, педагогов  для организации работы по программе;</w:t>
      </w:r>
    </w:p>
    <w:p w:rsidR="008B1BB6" w:rsidRPr="002C126E" w:rsidRDefault="008B1BB6" w:rsidP="00BF2B7B">
      <w:pPr>
        <w:widowControl w:val="0"/>
        <w:numPr>
          <w:ilvl w:val="0"/>
          <w:numId w:val="6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развитие  системы взаимодействия социальных институтов для работы по реализации программы.</w:t>
      </w: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Научно-методические:</w:t>
      </w:r>
    </w:p>
    <w:p w:rsidR="008B1BB6" w:rsidRPr="002C126E" w:rsidRDefault="008B1BB6" w:rsidP="00BF2B7B">
      <w:pPr>
        <w:widowControl w:val="0"/>
        <w:numPr>
          <w:ilvl w:val="0"/>
          <w:numId w:val="6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разработка методического, психолого-педагогического сопровождения программы;</w:t>
      </w:r>
    </w:p>
    <w:p w:rsidR="008B1BB6" w:rsidRPr="002C126E" w:rsidRDefault="008B1BB6" w:rsidP="00BF2B7B">
      <w:pPr>
        <w:widowControl w:val="0"/>
        <w:numPr>
          <w:ilvl w:val="0"/>
          <w:numId w:val="6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разработка адаптированного детского варианта программы.</w:t>
      </w:r>
    </w:p>
    <w:p w:rsidR="008B1BB6" w:rsidRPr="002C126E" w:rsidRDefault="008B1BB6" w:rsidP="008B1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sz w:val="24"/>
          <w:szCs w:val="24"/>
        </w:rPr>
        <w:t>Материально-технические:</w:t>
      </w:r>
    </w:p>
    <w:p w:rsidR="008B1BB6" w:rsidRPr="002C126E" w:rsidRDefault="008B1BB6" w:rsidP="00BF2B7B">
      <w:pPr>
        <w:pStyle w:val="a3"/>
        <w:numPr>
          <w:ilvl w:val="0"/>
          <w:numId w:val="6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C126E">
        <w:rPr>
          <w:rFonts w:ascii="Times New Roman" w:hAnsi="Times New Roman" w:cs="Times New Roman"/>
          <w:color w:val="000000"/>
          <w:sz w:val="24"/>
          <w:szCs w:val="24"/>
        </w:rPr>
        <w:t>обеспечение финансовых и материально-технических условий для реализации программы посредством привлечения бюджетных и внебюджетных средств</w:t>
      </w:r>
    </w:p>
    <w:p w:rsidR="008B1BB6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137E">
        <w:rPr>
          <w:rFonts w:ascii="Times New Roman" w:hAnsi="Times New Roman" w:cs="Times New Roman"/>
          <w:sz w:val="24"/>
          <w:szCs w:val="24"/>
        </w:rPr>
        <w:t>Программа предлагает разработку системы взаимосвязанных действий и мероприятий, направленных на развитие ДОО. Ведущая идея программы - создание комфортной среды педагогического общения, формирование гражданско-патриотических качеств, развитие творческих способностей и  лидерского потенциала детей для организации работы в первичных детских объединениях.</w:t>
      </w:r>
    </w:p>
    <w:p w:rsidR="008B1BB6" w:rsidRPr="0091137E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1D2">
        <w:rPr>
          <w:rFonts w:ascii="Times New Roman" w:hAnsi="Times New Roman" w:cs="Times New Roman"/>
          <w:b/>
          <w:sz w:val="24"/>
          <w:szCs w:val="24"/>
        </w:rPr>
        <w:t>10.1.4.  Наличие и эффективность использования материально-технической базы для внеурочной работы с учащимися (актовых залов, репетиционных помещений, спортивных и тренажерных залов, помещений для клубов, студий, кружков и т.д.)</w:t>
      </w: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z w:val="24"/>
          <w:szCs w:val="24"/>
        </w:rPr>
        <w:t>В организации процесса воспитательной деятельности с учащимися в школе используются самые разнообразные материально-технические средст</w:t>
      </w:r>
      <w:r w:rsidRPr="00E601D2">
        <w:rPr>
          <w:rFonts w:ascii="Times New Roman" w:hAnsi="Times New Roman"/>
          <w:color w:val="000000"/>
          <w:sz w:val="24"/>
          <w:szCs w:val="24"/>
        </w:rPr>
        <w:softHyphen/>
      </w:r>
      <w:r w:rsidRPr="00E601D2">
        <w:rPr>
          <w:rFonts w:ascii="Times New Roman" w:hAnsi="Times New Roman"/>
          <w:color w:val="000000"/>
          <w:spacing w:val="3"/>
          <w:sz w:val="24"/>
          <w:szCs w:val="24"/>
        </w:rPr>
        <w:t>ва, которые применяются во всех (или почти всех) дос</w:t>
      </w:r>
      <w:r w:rsidRPr="00E601D2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E601D2">
        <w:rPr>
          <w:rFonts w:ascii="Times New Roman" w:hAnsi="Times New Roman"/>
          <w:color w:val="000000"/>
          <w:spacing w:val="-1"/>
          <w:sz w:val="24"/>
          <w:szCs w:val="24"/>
        </w:rPr>
        <w:t>тупных образовательному учреждению видах внеурочной деятельности школьников: познавательной, игровой, трудовой, досугово-развлекательной,           спортивно-</w:t>
      </w: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оздоровительной,    туристско-краеведческой,    художест</w:t>
      </w:r>
      <w:r w:rsidRPr="00E601D2">
        <w:rPr>
          <w:rFonts w:ascii="Times New Roman" w:hAnsi="Times New Roman"/>
          <w:color w:val="000000"/>
          <w:spacing w:val="1"/>
          <w:sz w:val="24"/>
          <w:szCs w:val="24"/>
        </w:rPr>
        <w:t>венном творчестве, социальном творчестве (социально-</w:t>
      </w: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преобразующей   деятельности),   проблемно-ценностном общении.</w:t>
      </w: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 xml:space="preserve">Имеются и эффективно используются необходимые оборудованные помещения: 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 xml:space="preserve">-киноконцертный зал; 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 xml:space="preserve">-кабинет хореографии; 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 xml:space="preserve">-кабинет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психологической разгрузки;</w:t>
      </w:r>
    </w:p>
    <w:p w:rsidR="008B1BB6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штаб ВПК</w:t>
      </w: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;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- методический кабинет по гражданско - патриотическому воспитанию и развитию.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-1 спортивный зал</w:t>
      </w: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 xml:space="preserve">; 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-оборудованная спортивная площадка;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оборудованная детская рекреация</w:t>
      </w: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;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-тренажерный зал;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01D2">
        <w:rPr>
          <w:rFonts w:ascii="Times New Roman" w:hAnsi="Times New Roman"/>
          <w:color w:val="000000"/>
          <w:spacing w:val="-2"/>
          <w:sz w:val="24"/>
          <w:szCs w:val="24"/>
        </w:rPr>
        <w:t>-оборудованные учебные кабинеты, в которых также проводятся кружковые занятия.</w:t>
      </w:r>
    </w:p>
    <w:p w:rsidR="008B1BB6" w:rsidRDefault="008B1BB6" w:rsidP="008B1BB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1D2">
        <w:rPr>
          <w:rFonts w:ascii="Times New Roman" w:hAnsi="Times New Roman" w:cs="Times New Roman"/>
          <w:b/>
          <w:sz w:val="24"/>
          <w:szCs w:val="24"/>
        </w:rPr>
        <w:t>10.2.  Организация воспитательной работы с учащимся и формирование стимулов развития личности.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Воспитательная работа с учащимися и формирование стимулов развития личности учащихся проводится по всем направлениям развития воспитательной системы школы: </w:t>
      </w:r>
    </w:p>
    <w:p w:rsidR="008B1BB6" w:rsidRPr="00E601D2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01D2">
        <w:rPr>
          <w:rFonts w:ascii="Times New Roman" w:hAnsi="Times New Roman" w:cs="Times New Roman"/>
          <w:bCs/>
          <w:iCs/>
          <w:sz w:val="24"/>
          <w:szCs w:val="24"/>
        </w:rPr>
        <w:t>Нравственное воспитание и развитие личности;</w:t>
      </w:r>
    </w:p>
    <w:p w:rsidR="008B1BB6" w:rsidRPr="00E601D2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01D2">
        <w:rPr>
          <w:rFonts w:ascii="Times New Roman" w:hAnsi="Times New Roman" w:cs="Times New Roman"/>
          <w:bCs/>
          <w:iCs/>
          <w:sz w:val="24"/>
          <w:szCs w:val="24"/>
        </w:rPr>
        <w:t>Формирование активной гражданско-патриотической позиции;</w:t>
      </w:r>
    </w:p>
    <w:p w:rsidR="008B1BB6" w:rsidRPr="00E601D2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01D2">
        <w:rPr>
          <w:rFonts w:ascii="Times New Roman" w:hAnsi="Times New Roman" w:cs="Times New Roman"/>
          <w:bCs/>
          <w:iCs/>
          <w:sz w:val="24"/>
          <w:szCs w:val="24"/>
        </w:rPr>
        <w:t>Организация деятельности органов ученического самоуправления и ДОО;</w:t>
      </w:r>
    </w:p>
    <w:p w:rsidR="008B1BB6" w:rsidRPr="00605F3E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01D2">
        <w:rPr>
          <w:rFonts w:ascii="Times New Roman" w:hAnsi="Times New Roman" w:cs="Times New Roman"/>
          <w:bCs/>
          <w:iCs/>
          <w:sz w:val="24"/>
          <w:szCs w:val="24"/>
        </w:rPr>
        <w:t>Органи</w:t>
      </w:r>
      <w:r>
        <w:rPr>
          <w:rFonts w:ascii="Times New Roman" w:hAnsi="Times New Roman" w:cs="Times New Roman"/>
          <w:bCs/>
          <w:iCs/>
          <w:sz w:val="24"/>
          <w:szCs w:val="24"/>
        </w:rPr>
        <w:t>зация социального</w:t>
      </w:r>
      <w:r w:rsidRPr="00E601D2">
        <w:rPr>
          <w:rFonts w:ascii="Times New Roman" w:hAnsi="Times New Roman" w:cs="Times New Roman"/>
          <w:bCs/>
          <w:iCs/>
          <w:sz w:val="24"/>
          <w:szCs w:val="24"/>
        </w:rPr>
        <w:t xml:space="preserve"> обеспечения воспитания;</w:t>
      </w:r>
    </w:p>
    <w:p w:rsidR="008B1BB6" w:rsidRPr="00E601D2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Организация психолого-педагогического сопровождения системы воспитания;</w:t>
      </w:r>
    </w:p>
    <w:p w:rsidR="008B1BB6" w:rsidRPr="00E601D2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01D2">
        <w:rPr>
          <w:rFonts w:ascii="Times New Roman" w:hAnsi="Times New Roman" w:cs="Times New Roman"/>
          <w:bCs/>
          <w:iCs/>
          <w:sz w:val="24"/>
          <w:szCs w:val="24"/>
        </w:rPr>
        <w:t>Реализация дополнительного образования;</w:t>
      </w:r>
    </w:p>
    <w:p w:rsidR="008B1BB6" w:rsidRPr="002B58C4" w:rsidRDefault="008B1BB6" w:rsidP="00BF2B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58C4">
        <w:rPr>
          <w:rFonts w:ascii="Times New Roman" w:hAnsi="Times New Roman" w:cs="Times New Roman"/>
          <w:bCs/>
          <w:iCs/>
          <w:sz w:val="24"/>
          <w:szCs w:val="24"/>
        </w:rPr>
        <w:t>Формирование культуры здорового и безопасного образа жизни через реализацию программы отдела ОУПП «Твое здоровье в твоих руках», которая включает в себя следующие аспекты здоровья личности ребенка (личностное, физическое, социальное, эмоциональное, интеллектуальное, нравственное).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C4">
        <w:rPr>
          <w:rFonts w:ascii="Times New Roman" w:hAnsi="Times New Roman" w:cs="Times New Roman"/>
          <w:sz w:val="24"/>
          <w:szCs w:val="24"/>
          <w:u w:val="single"/>
        </w:rPr>
        <w:t>Способы стимулирования социальной активности учащ</w:t>
      </w:r>
      <w:r w:rsidRPr="00E601D2">
        <w:rPr>
          <w:rFonts w:ascii="Times New Roman" w:hAnsi="Times New Roman" w:cs="Times New Roman"/>
          <w:sz w:val="24"/>
          <w:szCs w:val="24"/>
          <w:u w:val="single"/>
        </w:rPr>
        <w:t>ихся</w:t>
      </w:r>
      <w:r w:rsidRPr="00E601D2">
        <w:rPr>
          <w:rFonts w:ascii="Times New Roman" w:hAnsi="Times New Roman" w:cs="Times New Roman"/>
          <w:sz w:val="24"/>
          <w:szCs w:val="24"/>
        </w:rPr>
        <w:t>:</w:t>
      </w:r>
    </w:p>
    <w:p w:rsidR="008B1BB6" w:rsidRPr="00E601D2" w:rsidRDefault="008B1BB6" w:rsidP="00BF2B7B">
      <w:pPr>
        <w:pStyle w:val="a3"/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Словесное поощрение;</w:t>
      </w:r>
    </w:p>
    <w:p w:rsidR="008B1BB6" w:rsidRPr="00E601D2" w:rsidRDefault="008B1BB6" w:rsidP="00BF2B7B">
      <w:pPr>
        <w:pStyle w:val="a3"/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Грамоты;</w:t>
      </w:r>
    </w:p>
    <w:p w:rsidR="008B1BB6" w:rsidRPr="00E601D2" w:rsidRDefault="008B1BB6" w:rsidP="00BF2B7B">
      <w:pPr>
        <w:pStyle w:val="a3"/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Благодарственные письма;</w:t>
      </w:r>
    </w:p>
    <w:p w:rsidR="008B1BB6" w:rsidRPr="00E601D2" w:rsidRDefault="008B1BB6" w:rsidP="00BF2B7B">
      <w:pPr>
        <w:pStyle w:val="a3"/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Публикации в школьных печатных изданиях;</w:t>
      </w: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Pr="00E601D2" w:rsidRDefault="008B1BB6" w:rsidP="008B1B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1D2">
        <w:rPr>
          <w:rFonts w:ascii="Times New Roman" w:hAnsi="Times New Roman" w:cs="Times New Roman"/>
          <w:b/>
          <w:sz w:val="24"/>
          <w:szCs w:val="24"/>
        </w:rPr>
        <w:t>10.2.1. Использование в целях воспитания возможностей учебно-воспитательного процесса.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1BB6" w:rsidRPr="00FB0BDA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0BDA">
        <w:rPr>
          <w:rFonts w:ascii="Times New Roman" w:hAnsi="Times New Roman" w:cs="Times New Roman"/>
          <w:color w:val="000000"/>
          <w:sz w:val="24"/>
          <w:szCs w:val="24"/>
        </w:rPr>
        <w:t>Главной целью воспитания в школе является развитие нравственных личностных качеств учащихся, гражданского самосознания и социальной активности, ценностного отношения к формированию культуры здорового и безопасного образа жизни на основе духовных и материальных ценностей российской культуры и истории.</w:t>
      </w:r>
    </w:p>
    <w:p w:rsidR="008B1BB6" w:rsidRPr="00FB0BDA" w:rsidRDefault="008B1BB6" w:rsidP="008B1B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0BDA">
        <w:rPr>
          <w:rFonts w:ascii="Times New Roman" w:hAnsi="Times New Roman" w:cs="Times New Roman"/>
          <w:color w:val="000000"/>
          <w:sz w:val="24"/>
          <w:szCs w:val="24"/>
        </w:rPr>
        <w:t xml:space="preserve"> Для достижения данной цели используются все возможности учебно-воспитательного процесса: материально-технические условия, профессиональное развитие кадрового потенциала, информационных ресурсов, нормативно-правового и методического обеспечения. </w:t>
      </w:r>
    </w:p>
    <w:p w:rsidR="008B1BB6" w:rsidRPr="00FB0BDA" w:rsidRDefault="008B1BB6" w:rsidP="008B1B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1D2">
        <w:rPr>
          <w:rFonts w:ascii="Times New Roman" w:hAnsi="Times New Roman" w:cs="Times New Roman"/>
          <w:b/>
          <w:sz w:val="24"/>
          <w:szCs w:val="24"/>
        </w:rPr>
        <w:t>10.2.2. Наличие в образовательном учреждении оценки состояния воспитательной работы с учащимися (опросы обучающихся, преподавателей, отчеты).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Оценка состояния качества воспитания в школе проводится посредством мониторинга. В школе разработана и используется четкая система мониторинга качества воспитания. Разработаны диагностические карты, где указаны: предмет мониторинга, сроки проведения, диагностический инструментарий, ответственные за проведение мониторинга.</w:t>
      </w:r>
    </w:p>
    <w:p w:rsidR="008B1BB6" w:rsidRPr="00E601D2" w:rsidRDefault="008B1BB6" w:rsidP="008B1BB6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  <w:u w:val="single"/>
        </w:rPr>
        <w:t>Цель мониторинга воспитания</w:t>
      </w:r>
      <w:r w:rsidRPr="00E601D2">
        <w:rPr>
          <w:rFonts w:ascii="Times New Roman" w:hAnsi="Times New Roman" w:cs="Times New Roman"/>
          <w:sz w:val="24"/>
          <w:szCs w:val="24"/>
        </w:rPr>
        <w:t xml:space="preserve"> – определение </w:t>
      </w:r>
      <w:r w:rsidRPr="00E601D2">
        <w:rPr>
          <w:rFonts w:ascii="Times New Roman" w:hAnsi="Times New Roman" w:cs="Times New Roman"/>
          <w:i/>
          <w:sz w:val="24"/>
          <w:szCs w:val="24"/>
        </w:rPr>
        <w:t xml:space="preserve">степени соответствия </w:t>
      </w:r>
      <w:r w:rsidRPr="00E601D2">
        <w:rPr>
          <w:rFonts w:ascii="Times New Roman" w:hAnsi="Times New Roman" w:cs="Times New Roman"/>
          <w:sz w:val="24"/>
          <w:szCs w:val="24"/>
        </w:rPr>
        <w:t xml:space="preserve">организованного воспитательного процесса  воспитательным результатам –  позитивным изменениям в личности ребёнка – с тем, чтобы прогнозировать его дальнейшее развитие.  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  <w:u w:val="single"/>
        </w:rPr>
        <w:t>Предметами</w:t>
      </w:r>
      <w:r w:rsidRPr="00E601D2">
        <w:rPr>
          <w:rFonts w:ascii="Times New Roman" w:hAnsi="Times New Roman" w:cs="Times New Roman"/>
          <w:sz w:val="24"/>
          <w:szCs w:val="24"/>
        </w:rPr>
        <w:t xml:space="preserve"> мониторинговых исследований являются: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система воспитательной работы (воспитательная система) и её программно-методическое обеспечение;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динамика личностного развития школьников (личностный рост (среднее и старшее звено), уровень воспитанности (младшие школьники), изучение ценностных ориентаций, нравственное развитие личности, изучение уровня социализированности личности); 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 xml:space="preserve">диагностика уровня сформированности детского коллектива как условия развития личности; 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воспитательный потенциал урочной и внеурочной деятельности;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организация  ученического самоуправления и деятельности детских общественных организаций (ДОО);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организация системы дополнительного образования;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социально-психологическое обеспечение воспитания обучающихся,  в том числе школьников с проблемами личностного развития;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взаимодействие ОУ с родительской общественностью;</w:t>
      </w:r>
    </w:p>
    <w:p w:rsidR="008B1BB6" w:rsidRPr="00E601D2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ресурсное обеспечение воспитания в ОУ;</w:t>
      </w:r>
    </w:p>
    <w:p w:rsidR="008B1BB6" w:rsidRDefault="008B1BB6" w:rsidP="00BF2B7B">
      <w:pPr>
        <w:pStyle w:val="a4"/>
        <w:numPr>
          <w:ilvl w:val="0"/>
          <w:numId w:val="16"/>
        </w:numPr>
        <w:tabs>
          <w:tab w:val="left" w:pos="180"/>
        </w:tabs>
        <w:rPr>
          <w:rFonts w:ascii="Times New Roman" w:hAnsi="Times New Roman" w:cs="Times New Roman"/>
          <w:sz w:val="24"/>
          <w:szCs w:val="24"/>
        </w:rPr>
      </w:pPr>
      <w:r w:rsidRPr="00E601D2">
        <w:rPr>
          <w:rFonts w:ascii="Times New Roman" w:hAnsi="Times New Roman" w:cs="Times New Roman"/>
          <w:sz w:val="24"/>
          <w:szCs w:val="24"/>
        </w:rPr>
        <w:t>предметно-эстетическая  среда ОУ;</w:t>
      </w:r>
    </w:p>
    <w:p w:rsidR="008B1BB6" w:rsidRPr="00E601D2" w:rsidRDefault="008B1BB6" w:rsidP="008B1BB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395"/>
        <w:gridCol w:w="4961"/>
        <w:gridCol w:w="5245"/>
      </w:tblGrid>
      <w:tr w:rsidR="008B1BB6" w:rsidRPr="00D13A8C" w:rsidTr="008B1BB6">
        <w:trPr>
          <w:trHeight w:val="300"/>
        </w:trPr>
        <w:tc>
          <w:tcPr>
            <w:tcW w:w="4395" w:type="dxa"/>
            <w:shd w:val="clear" w:color="auto" w:fill="FFFF99"/>
          </w:tcPr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мониторинга</w:t>
            </w:r>
          </w:p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FFF99"/>
            <w:noWrap/>
          </w:tcPr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</w:t>
            </w:r>
          </w:p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FFFF99"/>
            <w:noWrap/>
          </w:tcPr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Диагностический инструментарий</w:t>
            </w:r>
          </w:p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300"/>
        </w:trPr>
        <w:tc>
          <w:tcPr>
            <w:tcW w:w="4395" w:type="dxa"/>
            <w:shd w:val="clear" w:color="auto" w:fill="auto"/>
          </w:tcPr>
          <w:p w:rsidR="008B1BB6" w:rsidRPr="00D13A8C" w:rsidRDefault="008B1BB6" w:rsidP="008B1BB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воспитательной работы (воспитательная система) и её программно-методическое обеспечение</w:t>
            </w:r>
          </w:p>
        </w:tc>
        <w:tc>
          <w:tcPr>
            <w:tcW w:w="4961" w:type="dxa"/>
            <w:shd w:val="clear" w:color="auto" w:fill="auto"/>
            <w:noWrap/>
          </w:tcPr>
          <w:p w:rsidR="008B1BB6" w:rsidRPr="00D13A8C" w:rsidRDefault="008B1BB6" w:rsidP="00BF2B7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гуманистический характер воспитательной системы</w:t>
            </w:r>
          </w:p>
          <w:p w:rsidR="008B1BB6" w:rsidRPr="00D13A8C" w:rsidRDefault="008B1BB6" w:rsidP="00BF2B7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концепция воспитания</w:t>
            </w:r>
          </w:p>
          <w:p w:rsidR="008B1BB6" w:rsidRPr="00D13A8C" w:rsidRDefault="008B1BB6" w:rsidP="00BF2B7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системный характер воспитания</w:t>
            </w:r>
          </w:p>
        </w:tc>
        <w:tc>
          <w:tcPr>
            <w:tcW w:w="5245" w:type="dxa"/>
            <w:shd w:val="clear" w:color="auto" w:fill="auto"/>
            <w:noWrap/>
          </w:tcPr>
          <w:p w:rsidR="008B1BB6" w:rsidRPr="00D13A8C" w:rsidRDefault="008B1BB6" w:rsidP="008B1BB6">
            <w:pPr>
              <w:pStyle w:val="a4"/>
              <w:ind w:left="3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BB6" w:rsidRPr="00D13A8C" w:rsidRDefault="008B1BB6" w:rsidP="00BF2B7B">
            <w:pPr>
              <w:pStyle w:val="a4"/>
              <w:numPr>
                <w:ilvl w:val="0"/>
                <w:numId w:val="19"/>
              </w:num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концепции.</w:t>
            </w:r>
          </w:p>
          <w:p w:rsidR="008B1BB6" w:rsidRPr="00D13A8C" w:rsidRDefault="008B1BB6" w:rsidP="008B1BB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4335"/>
        </w:trPr>
        <w:tc>
          <w:tcPr>
            <w:tcW w:w="4395" w:type="dxa"/>
            <w:vMerge w:val="restart"/>
          </w:tcPr>
          <w:p w:rsidR="008B1BB6" w:rsidRPr="00D13A8C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B6" w:rsidRPr="00D13A8C" w:rsidRDefault="008B1BB6" w:rsidP="008B1BB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Динамика личностного развития школьников 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Оценка  </w:t>
            </w:r>
            <w:r w:rsidRPr="00D13A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динамики личностного развития (мониторинг личностных результатов) </w:t>
            </w:r>
            <w:r w:rsidRPr="00D13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младших </w:t>
            </w:r>
            <w:r w:rsidRPr="00D13A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школьников</w:t>
            </w:r>
            <w:r w:rsidRPr="00D13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производится по следующим </w:t>
            </w:r>
            <w:r w:rsidRPr="00D13A8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критериям: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знания (представления) об основных социально-нравственных нормах  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позитивные отношения к базовым ценностям общества (опыт переживаний) </w:t>
            </w:r>
          </w:p>
          <w:p w:rsidR="008B1BB6" w:rsidRPr="00D13A8C" w:rsidRDefault="008B1BB6" w:rsidP="00BF2B7B">
            <w:pPr>
              <w:pStyle w:val="a3"/>
              <w:widowControl w:val="0"/>
              <w:numPr>
                <w:ilvl w:val="0"/>
                <w:numId w:val="22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опыт самостоятельного ценностно-ориентированного социального действия.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B1BB6" w:rsidRPr="00D13A8C" w:rsidRDefault="008B1BB6" w:rsidP="00BF2B7B">
            <w:pPr>
              <w:widowControl w:val="0"/>
              <w:numPr>
                <w:ilvl w:val="0"/>
                <w:numId w:val="1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D13A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етодика изучения воспитанности младших школьников</w:t>
            </w:r>
            <w:r w:rsidRPr="00D13A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3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(авт.Н.П. </w:t>
            </w:r>
            <w:r w:rsidRPr="00D13A8C">
              <w:rPr>
                <w:rFonts w:ascii="Times New Roman" w:eastAsia="Times New Roman" w:hAnsi="Times New Roman" w:cs="Times New Roman"/>
                <w:color w:val="1D2326"/>
                <w:sz w:val="24"/>
                <w:szCs w:val="24"/>
              </w:rPr>
              <w:t>Капустин</w:t>
            </w:r>
            <w:r w:rsidRPr="00D13A8C">
              <w:rPr>
                <w:rFonts w:ascii="Times New Roman" w:hAnsi="Times New Roman" w:cs="Times New Roman"/>
                <w:color w:val="1D2326"/>
                <w:sz w:val="24"/>
                <w:szCs w:val="24"/>
              </w:rPr>
              <w:t>);</w:t>
            </w:r>
          </w:p>
          <w:p w:rsidR="008B1BB6" w:rsidRPr="00D13A8C" w:rsidRDefault="008B1BB6" w:rsidP="00BF2B7B">
            <w:pPr>
              <w:widowControl w:val="0"/>
              <w:numPr>
                <w:ilvl w:val="0"/>
                <w:numId w:val="1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М.Г. Лусканова «Оценка уровня школьной мотивации»</w:t>
            </w:r>
          </w:p>
          <w:p w:rsidR="008B1BB6" w:rsidRPr="00D13A8C" w:rsidRDefault="008B1BB6" w:rsidP="00BF2B7B">
            <w:pPr>
              <w:widowControl w:val="0"/>
              <w:numPr>
                <w:ilvl w:val="0"/>
                <w:numId w:val="1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 «Какой у нас коллектив» -А.Н.Лутошкин</w:t>
            </w:r>
          </w:p>
          <w:p w:rsidR="008B1BB6" w:rsidRPr="00D13A8C" w:rsidRDefault="008B1BB6" w:rsidP="008B1B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color w:val="1D2326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Методика определения уровня развития самоуправления в ученическом коллективе (разработана профессором М.И. Рожковым)</w:t>
            </w:r>
          </w:p>
          <w:p w:rsidR="008B1BB6" w:rsidRPr="00405D16" w:rsidRDefault="008B1BB6" w:rsidP="008B1B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1221"/>
        </w:trPr>
        <w:tc>
          <w:tcPr>
            <w:tcW w:w="4395" w:type="dxa"/>
            <w:vMerge/>
          </w:tcPr>
          <w:p w:rsidR="008B1BB6" w:rsidRPr="00D13A8C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Динамика личностного роста детей среднего и старшего школьного возраста</w:t>
            </w:r>
          </w:p>
          <w:p w:rsidR="008B1BB6" w:rsidRPr="00D13A8C" w:rsidRDefault="008B1BB6" w:rsidP="008B1BB6">
            <w:pPr>
              <w:pStyle w:val="a3"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8B1BB6" w:rsidRPr="00D13A8C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опросник </w:t>
            </w: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«Личностный рост»</w:t>
            </w: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(авторов Д.В.Григорьев,  И.В.Степанова, П.В.Степанов) в двух частях</w:t>
            </w:r>
          </w:p>
        </w:tc>
      </w:tr>
      <w:tr w:rsidR="008B1BB6" w:rsidRPr="00D13A8C" w:rsidTr="008B1BB6">
        <w:trPr>
          <w:trHeight w:val="1175"/>
        </w:trPr>
        <w:tc>
          <w:tcPr>
            <w:tcW w:w="4395" w:type="dxa"/>
            <w:vMerge/>
          </w:tcPr>
          <w:p w:rsidR="008B1BB6" w:rsidRPr="00D13A8C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Изучение ценностных ориентаций школьников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8B1BB6" w:rsidRPr="00D13A8C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Анкета для учащихся 5-8 классов «Я и ценности моей жизни» (Е Степанов)</w:t>
            </w:r>
          </w:p>
          <w:p w:rsidR="008B1BB6" w:rsidRPr="00D13A8C" w:rsidRDefault="008B1BB6" w:rsidP="008B1BB6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1175"/>
        </w:trPr>
        <w:tc>
          <w:tcPr>
            <w:tcW w:w="4395" w:type="dxa"/>
          </w:tcPr>
          <w:p w:rsidR="008B1BB6" w:rsidRPr="00575DC3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DC3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Сформированность благоприятного нравственного психологического климата в школьном сообществе; уровень адаптивности учащихся</w:t>
            </w:r>
          </w:p>
          <w:p w:rsidR="008B1BB6" w:rsidRPr="00575DC3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BB6" w:rsidRPr="00575DC3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BB6" w:rsidRPr="00575DC3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BB6" w:rsidRPr="00D13A8C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75DC3">
              <w:rPr>
                <w:rFonts w:ascii="Times New Roman" w:hAnsi="Times New Roman" w:cs="Times New Roman"/>
                <w:b/>
                <w:sz w:val="24"/>
                <w:szCs w:val="24"/>
              </w:rPr>
              <w:t>Адаптация в школьном коллективе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1BB6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Эталонность школьного коллектива в восприятии его членов. </w:t>
            </w:r>
          </w:p>
          <w:p w:rsidR="008B1BB6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учащихся, педагогов и родителей жизнедеятельностью в школе Наличие «групп» и «группировок»</w:t>
            </w:r>
          </w:p>
          <w:p w:rsidR="008B1BB6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Наличие или отсутствие случаев агрессии, моральной подавленности, физического насилия. </w:t>
            </w:r>
          </w:p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ребят дополнительным образованием Состояние эстетического воспитания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8B1BB6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Методика Р.С. Немова «Социально-психологическая самоаттестация коллектива»</w:t>
            </w:r>
          </w:p>
          <w:p w:rsidR="008B1BB6" w:rsidRPr="00CC2214" w:rsidRDefault="008B1BB6" w:rsidP="00BF2B7B">
            <w:pPr>
              <w:pStyle w:val="a4"/>
              <w:numPr>
                <w:ilvl w:val="0"/>
                <w:numId w:val="23"/>
              </w:numPr>
              <w:rPr>
                <w:rStyle w:val="FontStyle36"/>
                <w:b w:val="0"/>
                <w:bCs w:val="0"/>
                <w:i w:val="0"/>
                <w:iCs w:val="0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Методика </w:t>
            </w:r>
            <w:r>
              <w:rPr>
                <w:rStyle w:val="FontStyle36"/>
                <w:sz w:val="24"/>
                <w:szCs w:val="24"/>
              </w:rPr>
              <w:t xml:space="preserve">Е.Н. Степанова </w:t>
            </w:r>
            <w:r w:rsidRPr="00AC5DD5">
              <w:rPr>
                <w:rStyle w:val="FontStyle36"/>
                <w:sz w:val="24"/>
                <w:szCs w:val="24"/>
              </w:rPr>
              <w:t>и А.А. Андреев</w:t>
            </w:r>
            <w:r>
              <w:rPr>
                <w:rStyle w:val="FontStyle36"/>
                <w:sz w:val="24"/>
                <w:szCs w:val="24"/>
              </w:rPr>
              <w:t xml:space="preserve">а изучения удовлетворенности жизнедеятельностью школе. </w:t>
            </w:r>
          </w:p>
          <w:p w:rsidR="008B1BB6" w:rsidRPr="00035AC3" w:rsidRDefault="008B1BB6" w:rsidP="00BF2B7B">
            <w:pPr>
              <w:pStyle w:val="a4"/>
              <w:numPr>
                <w:ilvl w:val="0"/>
                <w:numId w:val="23"/>
              </w:numPr>
              <w:rPr>
                <w:rStyle w:val="FontStyle36"/>
                <w:b w:val="0"/>
                <w:bCs w:val="0"/>
                <w:i w:val="0"/>
                <w:iCs w:val="0"/>
                <w:color w:val="000000"/>
                <w:spacing w:val="-1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Метод стат. анализа; социологический опрос и тестирование</w:t>
            </w:r>
          </w:p>
          <w:p w:rsidR="008B1BB6" w:rsidRPr="00D13A8C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Результаты стат.отчета; наблюдение</w:t>
            </w:r>
          </w:p>
        </w:tc>
      </w:tr>
      <w:tr w:rsidR="008B1BB6" w:rsidRPr="00D13A8C" w:rsidTr="008B1BB6">
        <w:trPr>
          <w:trHeight w:val="974"/>
        </w:trPr>
        <w:tc>
          <w:tcPr>
            <w:tcW w:w="4395" w:type="dxa"/>
            <w:vMerge w:val="restart"/>
          </w:tcPr>
          <w:p w:rsidR="008B1BB6" w:rsidRPr="0052254E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54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Воспитанность учащихся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1BB6" w:rsidRPr="00D13A8C" w:rsidRDefault="008B1BB6" w:rsidP="008B1BB6">
            <w:pPr>
              <w:tabs>
                <w:tab w:val="left" w:pos="30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 нравственной направленности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8B1BB6" w:rsidRPr="00D13A8C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Тест Н.Е. Щурковой «Размышление о жизненном опыте»</w:t>
            </w:r>
          </w:p>
        </w:tc>
      </w:tr>
      <w:tr w:rsidR="008B1BB6" w:rsidRPr="00D13A8C" w:rsidTr="008B1BB6">
        <w:trPr>
          <w:trHeight w:val="974"/>
        </w:trPr>
        <w:tc>
          <w:tcPr>
            <w:tcW w:w="4395" w:type="dxa"/>
            <w:vMerge/>
          </w:tcPr>
          <w:p w:rsidR="008B1BB6" w:rsidRPr="0052254E" w:rsidRDefault="008B1BB6" w:rsidP="008B1BB6">
            <w:pPr>
              <w:pStyle w:val="a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1BB6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активность (наличие достижений в одном или нескольких видах деятельности) Развитость коммуникативной культуры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8B1BB6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Педагогические наблюдение, экспертная оценка</w:t>
            </w:r>
          </w:p>
          <w:p w:rsidR="008B1BB6" w:rsidRDefault="008B1BB6" w:rsidP="00BF2B7B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Методика выявления коммуникабельности, педагогическое наблюдение экспертная оценка</w:t>
            </w:r>
          </w:p>
        </w:tc>
      </w:tr>
      <w:tr w:rsidR="008B1BB6" w:rsidRPr="00D13A8C" w:rsidTr="008B1BB6">
        <w:trPr>
          <w:trHeight w:val="1221"/>
        </w:trPr>
        <w:tc>
          <w:tcPr>
            <w:tcW w:w="4395" w:type="dxa"/>
          </w:tcPr>
          <w:p w:rsidR="008B1BB6" w:rsidRPr="00D13A8C" w:rsidRDefault="008B1BB6" w:rsidP="008B1BB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уровня сформированности детского коллектива как условия развития личности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детского коллектива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8B1BB6" w:rsidRPr="00AC5DD5" w:rsidRDefault="008B1BB6" w:rsidP="00BF2B7B">
            <w:pPr>
              <w:pStyle w:val="Style11"/>
              <w:widowControl/>
              <w:numPr>
                <w:ilvl w:val="0"/>
                <w:numId w:val="23"/>
              </w:numPr>
              <w:spacing w:line="240" w:lineRule="auto"/>
              <w:jc w:val="both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AC5DD5">
              <w:rPr>
                <w:rStyle w:val="FontStyle36"/>
                <w:sz w:val="24"/>
                <w:szCs w:val="24"/>
              </w:rPr>
              <w:t>Анкета учащегося «Ты и твой класс» (Составлена Е.Н. Степановым и А.А. Андреевым)</w:t>
            </w:r>
          </w:p>
          <w:p w:rsidR="008B1BB6" w:rsidRPr="00D13A8C" w:rsidRDefault="008B1BB6" w:rsidP="00BF2B7B">
            <w:pPr>
              <w:widowControl w:val="0"/>
              <w:numPr>
                <w:ilvl w:val="0"/>
                <w:numId w:val="1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 «Какой у нас коллектив» -А.Н.Лутошкин</w:t>
            </w:r>
          </w:p>
        </w:tc>
      </w:tr>
      <w:tr w:rsidR="008B1BB6" w:rsidRPr="00D13A8C" w:rsidTr="008B1BB6">
        <w:trPr>
          <w:trHeight w:val="562"/>
        </w:trPr>
        <w:tc>
          <w:tcPr>
            <w:tcW w:w="4395" w:type="dxa"/>
          </w:tcPr>
          <w:p w:rsidR="008B1BB6" w:rsidRPr="00D13A8C" w:rsidRDefault="008B1BB6" w:rsidP="008B1B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 ученического самоуправления и деятельности детских общественных организаций (ДОО)</w:t>
            </w:r>
          </w:p>
        </w:tc>
        <w:tc>
          <w:tcPr>
            <w:tcW w:w="4961" w:type="dxa"/>
          </w:tcPr>
          <w:p w:rsidR="008B1BB6" w:rsidRPr="00D13A8C" w:rsidRDefault="008B1BB6" w:rsidP="00BF2B7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наличие  органов ученического самоуправления и детских общественных организаций (модель, структура);</w:t>
            </w:r>
          </w:p>
          <w:p w:rsidR="008B1BB6" w:rsidRPr="00D13A8C" w:rsidRDefault="008B1BB6" w:rsidP="00BF2B7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наличие реализованных социальных проектов и иных форм результативности деятельности – результаты деятельности ДОО и результаты деятельности школьного ученического самоуправления;</w:t>
            </w:r>
          </w:p>
          <w:p w:rsidR="008B1BB6" w:rsidRPr="00D13A8C" w:rsidRDefault="008B1BB6" w:rsidP="00BF2B7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самостоятельность и активность школьников в организации своей жизнедеятельности;</w:t>
            </w:r>
          </w:p>
          <w:p w:rsidR="008B1BB6" w:rsidRPr="00D13A8C" w:rsidRDefault="008B1BB6" w:rsidP="00BF2B7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разнообразие видов деятельности, в которых школьники являются организаторами и участниками;</w:t>
            </w:r>
          </w:p>
          <w:p w:rsidR="008B1BB6" w:rsidRPr="00D13A8C" w:rsidRDefault="008B1BB6" w:rsidP="00BF2B7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разнообразные виды деятельности.</w:t>
            </w:r>
          </w:p>
        </w:tc>
        <w:tc>
          <w:tcPr>
            <w:tcW w:w="5245" w:type="dxa"/>
          </w:tcPr>
          <w:p w:rsidR="008B1BB6" w:rsidRPr="00D13A8C" w:rsidRDefault="008B1BB6" w:rsidP="00BF2B7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анализ соответствующих документов,  </w:t>
            </w:r>
          </w:p>
          <w:p w:rsidR="008B1BB6" w:rsidRPr="00D13A8C" w:rsidRDefault="008B1BB6" w:rsidP="00BF2B7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анализ результативности д</w:t>
            </w: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еятельности ученического самоуправления и ДОО </w:t>
            </w: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образовательном учреждении.</w:t>
            </w:r>
          </w:p>
          <w:p w:rsidR="008B1BB6" w:rsidRDefault="008B1BB6" w:rsidP="008B1BB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B1BB6" w:rsidRPr="00D13A8C" w:rsidRDefault="008B1BB6" w:rsidP="008B1BB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2682"/>
        </w:trPr>
        <w:tc>
          <w:tcPr>
            <w:tcW w:w="4395" w:type="dxa"/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Психолого – педагогическое </w:t>
            </w: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обеспечение воспитания обучающихся,  в том числе школьников с проблемами личностного развития.</w:t>
            </w:r>
          </w:p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B1BB6" w:rsidRPr="00D13A8C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отдела ОУПП</w:t>
            </w: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детьми группы риска  (за последние три года) </w:t>
            </w:r>
          </w:p>
          <w:p w:rsidR="008B1BB6" w:rsidRPr="00D13A8C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компетентность педагогов в вопросах социально-психологической помощи школьникам  </w:t>
            </w:r>
          </w:p>
          <w:p w:rsidR="008B1BB6" w:rsidRPr="00D13A8C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правонарушений среди школьников (за последние три года) </w:t>
            </w:r>
          </w:p>
        </w:tc>
        <w:tc>
          <w:tcPr>
            <w:tcW w:w="5245" w:type="dxa"/>
          </w:tcPr>
          <w:p w:rsidR="008B1BB6" w:rsidRPr="00D13A8C" w:rsidRDefault="008B1BB6" w:rsidP="00BF2B7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анализ соответствующих документов,  </w:t>
            </w:r>
          </w:p>
          <w:p w:rsidR="008B1BB6" w:rsidRPr="00D13A8C" w:rsidRDefault="008B1BB6" w:rsidP="00BF2B7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анкета </w:t>
            </w:r>
            <w:r w:rsidRPr="00D13A8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D13A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Деятельность ОУ по работе с категорией детей группы риска»</w:t>
            </w:r>
          </w:p>
          <w:p w:rsidR="008B1BB6" w:rsidRPr="00D13A8C" w:rsidRDefault="008B1BB6" w:rsidP="008B1BB6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2682"/>
        </w:trPr>
        <w:tc>
          <w:tcPr>
            <w:tcW w:w="4395" w:type="dxa"/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и психическое здоровье</w:t>
            </w:r>
          </w:p>
        </w:tc>
        <w:tc>
          <w:tcPr>
            <w:tcW w:w="4961" w:type="dxa"/>
          </w:tcPr>
          <w:p w:rsidR="008B1BB6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физическое состояние детей</w:t>
            </w:r>
          </w:p>
          <w:p w:rsidR="008B1BB6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(наличие) детей с наркологической, токсической, алкогольной зависимостью</w:t>
            </w:r>
          </w:p>
          <w:p w:rsidR="008B1BB6" w:rsidRPr="00D13A8C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результаты в спортивных мероприятиях</w:t>
            </w:r>
          </w:p>
        </w:tc>
        <w:tc>
          <w:tcPr>
            <w:tcW w:w="5245" w:type="dxa"/>
          </w:tcPr>
          <w:p w:rsidR="008B1BB6" w:rsidRDefault="008B1BB6" w:rsidP="00BF2B7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Методы стат. анализа, материалы отчетов, справок, тестирование, диагностирование</w:t>
            </w:r>
          </w:p>
          <w:p w:rsidR="008B1BB6" w:rsidRPr="00D13A8C" w:rsidRDefault="008B1BB6" w:rsidP="008B1BB6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8B1BB6" w:rsidRPr="00D13A8C" w:rsidTr="008B1BB6">
        <w:trPr>
          <w:trHeight w:val="2682"/>
        </w:trPr>
        <w:tc>
          <w:tcPr>
            <w:tcW w:w="4395" w:type="dxa"/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Репутация ОУ в окружающем социуме и системе образования</w:t>
            </w:r>
          </w:p>
        </w:tc>
        <w:tc>
          <w:tcPr>
            <w:tcW w:w="4961" w:type="dxa"/>
          </w:tcPr>
          <w:p w:rsidR="008B1BB6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учащимися образовательной программы, перевод, дублирование, отсев</w:t>
            </w:r>
          </w:p>
          <w:p w:rsidR="008B1BB6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педагогов и учащихся в смотрах, конкурсах, соревнованиях, результативность, материалы СМИ</w:t>
            </w:r>
          </w:p>
          <w:p w:rsidR="008B1BB6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Отток и приток учащихся в (из) школы</w:t>
            </w:r>
          </w:p>
          <w:p w:rsidR="008B1BB6" w:rsidRPr="00D13A8C" w:rsidRDefault="008B1BB6" w:rsidP="00BF2B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Имидж школы</w:t>
            </w:r>
          </w:p>
        </w:tc>
        <w:tc>
          <w:tcPr>
            <w:tcW w:w="5245" w:type="dxa"/>
          </w:tcPr>
          <w:p w:rsidR="008B1BB6" w:rsidRDefault="008B1BB6" w:rsidP="00BF2B7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Методы статистического анализа</w:t>
            </w:r>
          </w:p>
          <w:p w:rsidR="008B1BB6" w:rsidRPr="00842B9B" w:rsidRDefault="008B1BB6" w:rsidP="00BF2B7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Наблюдение, социологический опрос</w:t>
            </w:r>
          </w:p>
        </w:tc>
      </w:tr>
      <w:tr w:rsidR="008B1BB6" w:rsidRPr="00D13A8C" w:rsidTr="008B1BB6">
        <w:trPr>
          <w:trHeight w:val="2109"/>
        </w:trPr>
        <w:tc>
          <w:tcPr>
            <w:tcW w:w="4395" w:type="dxa"/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ОУ с родительской общественностью</w:t>
            </w:r>
          </w:p>
        </w:tc>
        <w:tc>
          <w:tcPr>
            <w:tcW w:w="4961" w:type="dxa"/>
          </w:tcPr>
          <w:p w:rsidR="008B1BB6" w:rsidRPr="00D13A8C" w:rsidRDefault="008B1BB6" w:rsidP="00BF2B7B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форм взаимодействия ОУ с  родительской общественностью; </w:t>
            </w:r>
          </w:p>
          <w:p w:rsidR="008B1BB6" w:rsidRPr="00D13A8C" w:rsidRDefault="008B1BB6" w:rsidP="00BF2B7B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наличие  воспитательного потенциала взаимодействия  ОУ с  родительской общественностью;</w:t>
            </w:r>
          </w:p>
          <w:p w:rsidR="008B1BB6" w:rsidRPr="00D13A8C" w:rsidRDefault="008B1BB6" w:rsidP="00BF2B7B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удовлетворённость родителей школьников  работой ОУ</w:t>
            </w:r>
          </w:p>
        </w:tc>
        <w:tc>
          <w:tcPr>
            <w:tcW w:w="5245" w:type="dxa"/>
          </w:tcPr>
          <w:p w:rsidR="008B1BB6" w:rsidRPr="00D13A8C" w:rsidRDefault="008B1BB6" w:rsidP="00BF2B7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Е.Н.Степанова «Изучение удовлетворённости родителей жизнедеятельностью в ОУ»</w:t>
            </w:r>
          </w:p>
          <w:p w:rsidR="008B1BB6" w:rsidRPr="00D13A8C" w:rsidRDefault="008B1BB6" w:rsidP="00BF2B7B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анкета </w:t>
            </w: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для классных руководителей «</w:t>
            </w:r>
            <w:r w:rsidRPr="00D13A8C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ОУ с родителями»</w:t>
            </w:r>
          </w:p>
        </w:tc>
      </w:tr>
      <w:tr w:rsidR="008B1BB6" w:rsidRPr="00D13A8C" w:rsidTr="008B1BB6">
        <w:trPr>
          <w:trHeight w:val="2820"/>
        </w:trPr>
        <w:tc>
          <w:tcPr>
            <w:tcW w:w="4395" w:type="dxa"/>
          </w:tcPr>
          <w:p w:rsidR="008B1BB6" w:rsidRPr="00D13A8C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системы дополнительного образования</w:t>
            </w:r>
          </w:p>
        </w:tc>
        <w:tc>
          <w:tcPr>
            <w:tcW w:w="4961" w:type="dxa"/>
          </w:tcPr>
          <w:p w:rsidR="008B1BB6" w:rsidRPr="00D13A8C" w:rsidRDefault="008B1BB6" w:rsidP="00BF2B7B">
            <w:pPr>
              <w:pStyle w:val="a3"/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% охвата учащихся дополнительным образованием 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соответствие направленностей дополнительных образовательных программ направленностям Лицензии школы на ведение образовательной деятельности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дополнительных образовательных программ требованиям к ним.</w:t>
            </w:r>
          </w:p>
        </w:tc>
        <w:tc>
          <w:tcPr>
            <w:tcW w:w="5245" w:type="dxa"/>
          </w:tcPr>
          <w:p w:rsidR="008B1BB6" w:rsidRPr="00D13A8C" w:rsidRDefault="008B1BB6" w:rsidP="00BF2B7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анализ дополнительных образовательных программ</w:t>
            </w:r>
          </w:p>
          <w:p w:rsidR="008B1BB6" w:rsidRPr="00D13A8C" w:rsidRDefault="008B1BB6" w:rsidP="00BF2B7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анализ выполнения дополнительных образовательных программ</w:t>
            </w:r>
          </w:p>
          <w:p w:rsidR="008B1BB6" w:rsidRPr="00D13A8C" w:rsidRDefault="008B1BB6" w:rsidP="00BF2B7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мониторинг охвата учащихся дополнительным образованием</w:t>
            </w:r>
          </w:p>
        </w:tc>
      </w:tr>
      <w:tr w:rsidR="008B1BB6" w:rsidRPr="00D13A8C" w:rsidTr="008B1BB6">
        <w:trPr>
          <w:trHeight w:val="2820"/>
        </w:trPr>
        <w:tc>
          <w:tcPr>
            <w:tcW w:w="4395" w:type="dxa"/>
          </w:tcPr>
          <w:p w:rsidR="008B1BB6" w:rsidRPr="00D13A8C" w:rsidRDefault="008B1BB6" w:rsidP="008B1BB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B6" w:rsidRPr="00D13A8C" w:rsidRDefault="008B1BB6" w:rsidP="008B1BB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Ресурсное обеспечение воспитания в ОУ</w:t>
            </w:r>
          </w:p>
        </w:tc>
        <w:tc>
          <w:tcPr>
            <w:tcW w:w="4961" w:type="dxa"/>
          </w:tcPr>
          <w:p w:rsidR="008B1BB6" w:rsidRPr="00D13A8C" w:rsidRDefault="008B1BB6" w:rsidP="00BF2B7B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наличие необходимого перечня н</w:t>
            </w:r>
            <w:r w:rsidRPr="00D13A8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ормативно-методических документов, в которых </w:t>
            </w:r>
            <w:r w:rsidRPr="00D13A8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отражены вопросы воспитания;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наличие материально-технических </w:t>
            </w: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средств </w:t>
            </w:r>
            <w:r w:rsidRPr="00D13A8C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(оборудование, снаряжение, инвентарь и т.п.),  используемых </w:t>
            </w:r>
            <w:r w:rsidRPr="00D13A8C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 организации воспитательного процесса;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информационных ресурсов, используемых в организации воспитательного процесса;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с</w:t>
            </w:r>
            <w:r w:rsidRPr="00D13A8C">
              <w:rPr>
                <w:rFonts w:ascii="Times New Roman" w:hAnsi="Times New Roman" w:cs="Times New Roman"/>
                <w:sz w:val="24"/>
                <w:szCs w:val="24"/>
              </w:rPr>
              <w:t xml:space="preserve">пециалистов, осуществляющих процесс воспитания в образовательном учреждении; </w:t>
            </w:r>
            <w:r w:rsidRPr="00D13A8C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компонентов внутришкольной системы </w:t>
            </w:r>
            <w:r w:rsidRPr="00D13A8C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повышения квалификации педагогов в сфере воспитания </w:t>
            </w:r>
          </w:p>
          <w:p w:rsidR="008B1BB6" w:rsidRPr="00D13A8C" w:rsidRDefault="008B1BB6" w:rsidP="00BF2B7B">
            <w:pPr>
              <w:pStyle w:val="a3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наличие разнообразных способов стимулирования и поощрения педагогов</w:t>
            </w:r>
            <w:r w:rsidRPr="00D13A8C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8B1BB6" w:rsidRPr="00D13A8C" w:rsidRDefault="008B1BB6" w:rsidP="00BF2B7B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анкета </w:t>
            </w: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«Ресурсное обеспечение воспитательно</w:t>
            </w:r>
            <w:r w:rsidRPr="00D13A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D13A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 процесса в образовательном учреждении»</w:t>
            </w:r>
          </w:p>
        </w:tc>
      </w:tr>
    </w:tbl>
    <w:p w:rsidR="008B1BB6" w:rsidRPr="00BA6D8A" w:rsidRDefault="008B1BB6" w:rsidP="008B1B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BB6" w:rsidRPr="003A0661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E601D2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        - работа по формированию традиций образовательного учреждения  (выпуск газет, журналов, музей истории образовательного учреждения, проведение праздничных мероприятий и т.д.);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За годы функционирования в школе сложились определенные традиции, которые обуславливают уклад школьной жизни и единство школьного воспитательного пространства.</w:t>
      </w:r>
      <w:r w:rsidRPr="00E601D2">
        <w:rPr>
          <w:sz w:val="20"/>
        </w:rPr>
        <w:t xml:space="preserve"> </w:t>
      </w:r>
      <w:r w:rsidRPr="00E601D2">
        <w:rPr>
          <w:rFonts w:ascii="Times New Roman" w:hAnsi="Times New Roman" w:cs="Times New Roman"/>
          <w:sz w:val="24"/>
          <w:szCs w:val="28"/>
        </w:rPr>
        <w:t>Школьные традиции являются тем звеном, которое объединяет учителей, учеников, выпускников и родителей. Их благотворное влияние мы чувствуем и в праздники и в повседневной школьной жизни, они придают школе то особое, неповторимое, что отличает нашу школу от других и тем самым сплачивает школьный коллектив, обогащая его жизнь. Традиции школы сохраняют: преемственность поколений, любовь и уважение к истории родной школы, стремление преумножать ее заслуги.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К традициям нашего образовательного учреждения относятся:</w:t>
      </w:r>
    </w:p>
    <w:p w:rsidR="008B1BB6" w:rsidRPr="003A0661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 xml:space="preserve">-традиционные мероприятия и праздники </w:t>
      </w:r>
      <w:r w:rsidRPr="000E1AB1">
        <w:rPr>
          <w:rFonts w:ascii="Times New Roman" w:hAnsi="Times New Roman" w:cs="Times New Roman"/>
          <w:sz w:val="24"/>
          <w:szCs w:val="28"/>
        </w:rPr>
        <w:t>(с 2001 года);</w:t>
      </w:r>
    </w:p>
    <w:p w:rsidR="008B1BB6" w:rsidRDefault="008B1BB6" w:rsidP="008B1BB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63"/>
        <w:gridCol w:w="2268"/>
        <w:gridCol w:w="5670"/>
      </w:tblGrid>
      <w:tr w:rsidR="008B1BB6" w:rsidRPr="008A411E" w:rsidTr="008B1BB6">
        <w:tc>
          <w:tcPr>
            <w:tcW w:w="6663" w:type="dxa"/>
            <w:shd w:val="clear" w:color="auto" w:fill="FFFF99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99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5670" w:type="dxa"/>
            <w:shd w:val="clear" w:color="auto" w:fill="FFFF99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– проведение торжественная линейка в виде  театрализованного представления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Посвящение  в первоклассники,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присяга кадет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ВПК, члены ВПК «Русские витязи»,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раздник, посвященный Дню учителя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«День матери» 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Праздник «День рождения школы».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Новогодние мероприятия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 фестиваль «Доброе дело»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гражданско-патриотической работы.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посвященный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Дню защитника Отечества.</w:t>
            </w:r>
          </w:p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ВПК «Русские витязи»,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Смотр строя и песни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(ежемесячно)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ВПК, члены ВПК «Русские витязи»,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ВПК, члены ВПК «Русские витязи»,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Международному женскому дню 8 марта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Нижегородская школа безопасности «Зарница»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ВПК «Русские витязи»,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Праздник для ветеранов ВОВ и учащихся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посвященный Дню Победы, открытый строевой смотр в кадетских классах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, ДОО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ВПК «Русские витязи», </w:t>
            </w: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Несение почетной Вахты Памяти у Вечного огня – «Пост №1»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Праздник - «Последний звонок»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Выпускной вечер, вручение аттестатов об окончании школы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1E">
              <w:rPr>
                <w:rFonts w:ascii="Times New Roman" w:hAnsi="Times New Roman" w:cs="Times New Roman"/>
                <w:sz w:val="24"/>
                <w:szCs w:val="24"/>
              </w:rPr>
              <w:t>Зам.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</w:tr>
      <w:tr w:rsidR="008B1BB6" w:rsidRPr="008A411E" w:rsidTr="008B1BB6">
        <w:tc>
          <w:tcPr>
            <w:tcW w:w="6663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лагеря с дневным пребыванием «Русские Витязи»</w:t>
            </w:r>
          </w:p>
        </w:tc>
        <w:tc>
          <w:tcPr>
            <w:tcW w:w="2268" w:type="dxa"/>
          </w:tcPr>
          <w:p w:rsidR="008B1BB6" w:rsidRPr="008A411E" w:rsidRDefault="008B1BB6" w:rsidP="008B1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5670" w:type="dxa"/>
          </w:tcPr>
          <w:p w:rsidR="008B1BB6" w:rsidRPr="008A411E" w:rsidRDefault="008B1BB6" w:rsidP="008B1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сотрудники ОУПП</w:t>
            </w:r>
          </w:p>
        </w:tc>
      </w:tr>
    </w:tbl>
    <w:p w:rsidR="008B1BB6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BB6" w:rsidRPr="00E601D2" w:rsidRDefault="008B1BB6" w:rsidP="008B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E601D2">
        <w:rPr>
          <w:rFonts w:ascii="Times New Roman" w:hAnsi="Times New Roman" w:cs="Times New Roman"/>
          <w:sz w:val="24"/>
          <w:szCs w:val="28"/>
        </w:rPr>
        <w:t xml:space="preserve">         </w:t>
      </w:r>
      <w:r w:rsidRPr="00E601D2">
        <w:rPr>
          <w:rFonts w:ascii="Times New Roman" w:hAnsi="Times New Roman" w:cs="Times New Roman"/>
          <w:b/>
          <w:i/>
          <w:sz w:val="24"/>
          <w:szCs w:val="28"/>
          <w:u w:val="single"/>
        </w:rPr>
        <w:t>- культурно-массовой и творческой деятельности учащихся (система творческих объединений, смотры, конкурсы, фестивали выставки  и т.д.)</w:t>
      </w:r>
    </w:p>
    <w:p w:rsidR="008B1BB6" w:rsidRPr="00E601D2" w:rsidRDefault="008B1BB6" w:rsidP="008B1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Культурно-массовая и творческая деятельность учащихся планируется по каждому направлению воспитательной системы школы ежегодно в конце учебного года. К основным формам организации культурно-массовой работы с учащимися относятся: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массовые мероприятия с учащимися;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традиционные праздничные мероприятия;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творческие конкурсы школьного, районного, областного, Всероссийского уровней;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социальное проектирование;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смотры;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фестивали;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конференции;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дебаты;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выставки;</w:t>
      </w:r>
    </w:p>
    <w:p w:rsidR="008B1BB6" w:rsidRPr="00E601D2" w:rsidRDefault="008B1BB6" w:rsidP="00BF2B7B">
      <w:pPr>
        <w:pStyle w:val="a3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волонтерские акции.</w:t>
      </w:r>
    </w:p>
    <w:p w:rsidR="008B1BB6" w:rsidRPr="00E601D2" w:rsidRDefault="008B1BB6" w:rsidP="008B1BB6">
      <w:pPr>
        <w:pStyle w:val="a3"/>
        <w:spacing w:after="0" w:line="240" w:lineRule="auto"/>
        <w:ind w:left="2144"/>
        <w:jc w:val="both"/>
        <w:rPr>
          <w:rFonts w:ascii="Times New Roman" w:hAnsi="Times New Roman" w:cs="Times New Roman"/>
          <w:sz w:val="24"/>
          <w:szCs w:val="28"/>
        </w:rPr>
      </w:pP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- спортивно-оздоровительной работы, пропаганда и внедрение физической культуры и здорового образа жизни;</w:t>
      </w:r>
    </w:p>
    <w:p w:rsidR="008B1BB6" w:rsidRPr="00E601D2" w:rsidRDefault="008B1BB6" w:rsidP="008B1BB6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Спортивно-массовые мероприятия планируются по каждому направлению спортивно-оздоровительной работы школы ежегодно в конце учебного года. К основным формам организации спортивно-оздоровительной работы и пропаганды здорового образа жизни относятся:</w:t>
      </w:r>
    </w:p>
    <w:p w:rsidR="008B1BB6" w:rsidRPr="00E601D2" w:rsidRDefault="008B1BB6" w:rsidP="00BF2B7B">
      <w:pPr>
        <w:pStyle w:val="a3"/>
        <w:numPr>
          <w:ilvl w:val="0"/>
          <w:numId w:val="41"/>
        </w:numPr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массовые спортив</w:t>
      </w:r>
      <w:r>
        <w:rPr>
          <w:rFonts w:ascii="Times New Roman" w:hAnsi="Times New Roman" w:cs="Times New Roman"/>
          <w:sz w:val="24"/>
          <w:szCs w:val="28"/>
        </w:rPr>
        <w:t>ные мероприятия школы</w:t>
      </w:r>
      <w:r w:rsidRPr="00E601D2">
        <w:rPr>
          <w:rFonts w:ascii="Times New Roman" w:hAnsi="Times New Roman" w:cs="Times New Roman"/>
          <w:sz w:val="24"/>
          <w:szCs w:val="28"/>
        </w:rPr>
        <w:t>;</w:t>
      </w:r>
    </w:p>
    <w:p w:rsidR="008B1BB6" w:rsidRPr="00E601D2" w:rsidRDefault="008B1BB6" w:rsidP="00BF2B7B">
      <w:pPr>
        <w:pStyle w:val="a3"/>
        <w:numPr>
          <w:ilvl w:val="0"/>
          <w:numId w:val="41"/>
        </w:numPr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традиционные спорти</w:t>
      </w:r>
      <w:r>
        <w:rPr>
          <w:rFonts w:ascii="Times New Roman" w:hAnsi="Times New Roman" w:cs="Times New Roman"/>
          <w:sz w:val="24"/>
          <w:szCs w:val="28"/>
        </w:rPr>
        <w:t>вные праздники</w:t>
      </w:r>
      <w:r w:rsidRPr="00E601D2">
        <w:rPr>
          <w:rFonts w:ascii="Times New Roman" w:hAnsi="Times New Roman" w:cs="Times New Roman"/>
          <w:sz w:val="24"/>
          <w:szCs w:val="28"/>
        </w:rPr>
        <w:t>;</w:t>
      </w:r>
    </w:p>
    <w:p w:rsidR="008B1BB6" w:rsidRPr="00E601D2" w:rsidRDefault="008B1BB6" w:rsidP="00BF2B7B">
      <w:pPr>
        <w:pStyle w:val="a3"/>
        <w:numPr>
          <w:ilvl w:val="0"/>
          <w:numId w:val="41"/>
        </w:numPr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 xml:space="preserve">спортивные мероприятия с участием родителей; </w:t>
      </w:r>
    </w:p>
    <w:p w:rsidR="008B1BB6" w:rsidRPr="00E601D2" w:rsidRDefault="008B1BB6" w:rsidP="00BF2B7B">
      <w:pPr>
        <w:pStyle w:val="a3"/>
        <w:numPr>
          <w:ilvl w:val="0"/>
          <w:numId w:val="41"/>
        </w:numPr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601D2">
        <w:rPr>
          <w:rFonts w:ascii="Times New Roman" w:hAnsi="Times New Roman" w:cs="Times New Roman"/>
          <w:sz w:val="24"/>
          <w:szCs w:val="28"/>
        </w:rPr>
        <w:t>участие в спортивных соревнованиях школьного, районного и зонального уровней;</w:t>
      </w:r>
    </w:p>
    <w:p w:rsidR="008B1BB6" w:rsidRPr="008B1BB6" w:rsidRDefault="008B1BB6" w:rsidP="00BF2B7B">
      <w:pPr>
        <w:pStyle w:val="a3"/>
        <w:numPr>
          <w:ilvl w:val="0"/>
          <w:numId w:val="41"/>
        </w:numPr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школьных спортивных секций.</w:t>
      </w:r>
    </w:p>
    <w:p w:rsidR="00873AD7" w:rsidRPr="000F5EC1" w:rsidRDefault="00873AD7" w:rsidP="00BA6D8A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5E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10.2.3. Наличие элементов системы воспитательной работы:</w:t>
      </w:r>
    </w:p>
    <w:p w:rsidR="00873AD7" w:rsidRPr="000F5EC1" w:rsidRDefault="00873AD7" w:rsidP="00BA6D8A">
      <w:pPr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0F5EC1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0F5EC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- научно-исследовательской и профориентационной работы  (ученическое научное  общество, олимпиады, конкурсы)</w:t>
      </w:r>
    </w:p>
    <w:p w:rsidR="00873AD7" w:rsidRDefault="00873AD7" w:rsidP="00E65B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5E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поддержки и индивидуального сопровождения талантливых и способных детей в школе работает школьное научное общество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F5E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Учащимся предоставляется возможность работать в соответствии с собственными интересами, участвуя в предметных олимпиадах и интеллектуальных конкурсах разного уровня.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Обучающиеся школы совместно с педагогами активно участвуют в научно- исследовательской деятельности, участвуют в научно- исследовательских конференциях.   Традиционно- в школе проходит научно- практическая конференция « Первые шаги в науку» на которой обучающиеся представляют свои работы. Кроме того несколько работ были представлены на районную конференцию , где заняли призовые места.   </w:t>
      </w:r>
    </w:p>
    <w:p w:rsidR="00873AD7" w:rsidRDefault="00873AD7" w:rsidP="00E65B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290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4607"/>
        <w:gridCol w:w="3013"/>
        <w:gridCol w:w="1817"/>
        <w:gridCol w:w="998"/>
        <w:gridCol w:w="2470"/>
      </w:tblGrid>
      <w:tr w:rsidR="00873AD7" w:rsidRPr="009B73A8">
        <w:trPr>
          <w:cantSplit/>
          <w:jc w:val="center"/>
        </w:trPr>
        <w:tc>
          <w:tcPr>
            <w:tcW w:w="431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873AD7" w:rsidRPr="009B73A8">
        <w:trPr>
          <w:cantSplit/>
          <w:jc w:val="center"/>
        </w:trPr>
        <w:tc>
          <w:tcPr>
            <w:tcW w:w="431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Моя семья в истории страны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Воронкова  Д.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Апаренкова И.А.</w:t>
            </w:r>
          </w:p>
        </w:tc>
      </w:tr>
      <w:tr w:rsidR="00873AD7" w:rsidRPr="009B73A8">
        <w:trPr>
          <w:cantSplit/>
          <w:jc w:val="center"/>
        </w:trPr>
        <w:tc>
          <w:tcPr>
            <w:tcW w:w="431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Конкурс гуманитарно- исследовательских проектов Снежная крепость»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Волков Кирилл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Гуляева Т.Н.</w:t>
            </w:r>
          </w:p>
        </w:tc>
      </w:tr>
      <w:tr w:rsidR="00873AD7" w:rsidRPr="009B73A8">
        <w:trPr>
          <w:cantSplit/>
          <w:jc w:val="center"/>
        </w:trPr>
        <w:tc>
          <w:tcPr>
            <w:tcW w:w="431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Конкурс учебно- исследовательских работ « С чего начинается Родина»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 xml:space="preserve">Ахмедова А., Коновалова Л.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Саксина Н.А.</w:t>
            </w:r>
          </w:p>
        </w:tc>
      </w:tr>
      <w:tr w:rsidR="00873AD7" w:rsidRPr="009B73A8">
        <w:trPr>
          <w:cantSplit/>
          <w:jc w:val="center"/>
        </w:trPr>
        <w:tc>
          <w:tcPr>
            <w:tcW w:w="4314" w:type="dxa"/>
            <w:vMerge w:val="restart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 школьников</w:t>
            </w: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Пчелина А.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Сорвачева Т.А.</w:t>
            </w:r>
          </w:p>
        </w:tc>
      </w:tr>
      <w:tr w:rsidR="00873AD7" w:rsidRPr="009B73A8">
        <w:trPr>
          <w:cantSplit/>
          <w:jc w:val="center"/>
        </w:trPr>
        <w:tc>
          <w:tcPr>
            <w:tcW w:w="4314" w:type="dxa"/>
            <w:vMerge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Вакушкина К., Кирьянова О., Кирьянова А.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AD7" w:rsidRPr="00197002" w:rsidRDefault="00873AD7" w:rsidP="00FD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002">
              <w:rPr>
                <w:rFonts w:ascii="Times New Roman" w:hAnsi="Times New Roman" w:cs="Times New Roman"/>
                <w:sz w:val="24"/>
                <w:szCs w:val="24"/>
              </w:rPr>
              <w:t>Федотова Е.С.</w:t>
            </w:r>
          </w:p>
        </w:tc>
      </w:tr>
    </w:tbl>
    <w:p w:rsidR="00873AD7" w:rsidRPr="000F5EC1" w:rsidRDefault="00873AD7" w:rsidP="00E65B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73AD7" w:rsidRPr="000F5EC1" w:rsidRDefault="00873AD7" w:rsidP="001D42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3AD7" w:rsidRPr="006037E3" w:rsidRDefault="00873AD7" w:rsidP="001D4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6037E3" w:rsidRDefault="00873AD7" w:rsidP="00BA6D8A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037E3">
        <w:rPr>
          <w:rFonts w:ascii="Times New Roman" w:hAnsi="Times New Roman" w:cs="Times New Roman"/>
          <w:bCs/>
          <w:iCs/>
          <w:sz w:val="24"/>
          <w:szCs w:val="24"/>
        </w:rPr>
        <w:t xml:space="preserve">         - работа по формированию традиций образовательного учреждения  (выпуск газет, журналов, музей истории образовательного учреждения, проведение праздничных мероприятий и т.д.);</w:t>
      </w:r>
    </w:p>
    <w:p w:rsidR="00873AD7" w:rsidRPr="00910C62" w:rsidRDefault="00873AD7" w:rsidP="00273E1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0C62">
        <w:rPr>
          <w:rFonts w:ascii="Times New Roman" w:hAnsi="Times New Roman" w:cs="Times New Roman"/>
          <w:b/>
          <w:bCs/>
          <w:sz w:val="24"/>
          <w:szCs w:val="24"/>
        </w:rPr>
        <w:t>10.2.4. Организация   психолого-консультационной и профилактической работы (профилактика правонарушений, наркомании и ВИЧ-инфекций);</w:t>
      </w:r>
    </w:p>
    <w:p w:rsidR="00873AD7" w:rsidRPr="00910C62" w:rsidRDefault="00873AD7" w:rsidP="00273E11">
      <w:pPr>
        <w:autoSpaceDN w:val="0"/>
        <w:spacing w:after="0" w:line="240" w:lineRule="atLeas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Имеется договор с ГБУЗ НО «Кстовская ЦРБ» от </w:t>
      </w:r>
      <w:r w:rsidR="006037E3" w:rsidRPr="00910C62">
        <w:rPr>
          <w:rFonts w:ascii="Times New Roman" w:hAnsi="Times New Roman" w:cs="Times New Roman"/>
          <w:sz w:val="24"/>
          <w:szCs w:val="24"/>
        </w:rPr>
        <w:t>28.10.13</w:t>
      </w:r>
      <w:r w:rsidRPr="00910C62">
        <w:rPr>
          <w:rFonts w:ascii="Times New Roman" w:hAnsi="Times New Roman" w:cs="Times New Roman"/>
          <w:sz w:val="24"/>
          <w:szCs w:val="24"/>
        </w:rPr>
        <w:t xml:space="preserve"> «Об организации мероприятий по первичной, вторичной и третичной профилактике наркологических заболеваний среди обучающихся МБОУ СОШ №</w:t>
      </w:r>
      <w:r w:rsidR="006037E3" w:rsidRPr="00910C62">
        <w:rPr>
          <w:rFonts w:ascii="Times New Roman" w:hAnsi="Times New Roman" w:cs="Times New Roman"/>
          <w:sz w:val="24"/>
          <w:szCs w:val="24"/>
        </w:rPr>
        <w:t>6</w:t>
      </w:r>
      <w:r w:rsidRPr="00910C62">
        <w:rPr>
          <w:rFonts w:ascii="Times New Roman" w:hAnsi="Times New Roman" w:cs="Times New Roman"/>
          <w:sz w:val="24"/>
          <w:szCs w:val="24"/>
        </w:rPr>
        <w:t>».</w:t>
      </w:r>
    </w:p>
    <w:p w:rsidR="00873AD7" w:rsidRPr="00910C62" w:rsidRDefault="00873AD7" w:rsidP="00273E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910C62" w:rsidRDefault="00873AD7" w:rsidP="00273E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Направления работы по профилактике употребления ПАВ и ВИЧ-инфекции.</w:t>
      </w: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Информационное обеспечение профилактической деятельности</w:t>
      </w:r>
      <w:r w:rsidRPr="00910C6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 организация информационной кампании по пропаганде здорового жизненного стиля  и профилактике употребления психоактивных веществ среди обучающихся школы, педагогов, родителей;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 проведение бесед, лекций, родительских собраний, волонтёрских тренингов;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разработка и тиражирование  буклетов, изготовление баннеров, направленных на  пропаганду здорового образа жизни;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 подбор, демонстрация, обсуждение  видеороликов  по профилактике курения, употребления алкогольных,  наркотических средств и психотропных веществ.</w:t>
      </w: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Психолого-медико-педагогическое  сопровождение  учебной деятельности обучающихся</w:t>
      </w:r>
      <w:r w:rsidRPr="00910C6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sz w:val="24"/>
          <w:szCs w:val="24"/>
        </w:rPr>
      </w:pPr>
      <w:r w:rsidRPr="00910C62">
        <w:rPr>
          <w:sz w:val="24"/>
          <w:szCs w:val="24"/>
        </w:rPr>
        <w:t xml:space="preserve">- </w:t>
      </w:r>
      <w:r w:rsidRPr="00910C62">
        <w:rPr>
          <w:rFonts w:ascii="Times New Roman" w:hAnsi="Times New Roman" w:cs="Times New Roman"/>
          <w:sz w:val="24"/>
          <w:szCs w:val="24"/>
        </w:rPr>
        <w:t>своевременное выявление обучающихся  начальной школы не готовых к началу школьного обучения, предоставление рекомендаций родителям по устранению  вышеназванной неготовности; в случае сохранения проблем направление на районную ПМПК, определение детей в СКК (специальные коррекционные классы)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выявление несовершеннолетних, находящихся в социально-опасном положении, употребляющих ПАВ и принятие мер по их воспитанию и получению ими общего образования;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выявление семей, находящихся в социально-опасном положении и оказание им социально-психологической, педагогической  помощи в обучении и воспитании детей;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 постановка на педагогический учет несовершеннолетних и семей "группы риска";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 учет несовершеннолетних, не посещающих или систематически пропускающих по неуважительным  причинам занятия в школе;</w:t>
      </w: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Организация работы с обучающимися, в том числе с детьми "группы риска" по профилактике употребления наркотических средств и психоактивных веществ</w:t>
      </w:r>
      <w:r w:rsidRPr="00910C6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проведение анонимного анкетирования по вопросам табакокурения (первичная диагностика);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организация и проведение цикла занятий с элементами тренинга для обучающихся 7-9 классов;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проведение цикла  занятий по программе  «Уроки здоровья» в 5-11 классах 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подготовка и проведение выступлений с агитбригады команды волонтёров школы (5-6 классы);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проведение индивидуального, группового, консультирования обучающихся, склонных к употреблению психоактивных веществ, их родителей, педагогических работников</w:t>
      </w: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Организация просветительской работы с родителями  (законными представителями несовершеннолетних учащихся) по вопросам профилактики употребления несовершеннолетними психоактивных веществ и формирования здорового жизненного стиля</w:t>
      </w:r>
      <w:r w:rsidRPr="00910C62">
        <w:rPr>
          <w:rFonts w:ascii="Times New Roman" w:hAnsi="Times New Roman" w:cs="Times New Roman"/>
          <w:sz w:val="24"/>
          <w:szCs w:val="24"/>
        </w:rPr>
        <w:t>: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 проведение консультаций, направленных на повышение   грамотности родителей в вопросах профилактики употребления ПАВ, осознание аномальных стилей воспитания в семье (индивидуальные, семейные);,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 -  организация и проведение  родительских собраний с участием  врача-нарколога, представителей прокуратуры, духовенства, наркоконтроля</w:t>
      </w: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Работа с педагогическим коллективом, включающая индивидуальное, групповое консультирование</w:t>
      </w:r>
      <w:r w:rsidRPr="00910C62">
        <w:rPr>
          <w:rFonts w:ascii="Times New Roman" w:hAnsi="Times New Roman" w:cs="Times New Roman"/>
          <w:sz w:val="24"/>
          <w:szCs w:val="24"/>
        </w:rPr>
        <w:t xml:space="preserve"> по следующим  вопросам: 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«Правила установления контакта с обучающимися и их родителями. Защитные механизмы психики, влияющие на прерывание контакта»»;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«Формы и способы  применения методов психолого- педагогического сопровождения на уроке»;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«Зависимое поведение. Истоки  проблемы, способы профилактики»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«Созависимость как фактор риска. способствующий усилению зависимого поведения»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Формирование здорового жизненного стиля учащихся</w:t>
      </w:r>
      <w:r w:rsidRPr="00910C6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реализация  с учетом возраста обучающихся программы «Уроки здоровья», направленную  на профилактику курения, употребления алкогольных  напитков,  наркотических средств, психотропных веществ;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организация  с учетом возраста обучающихся  тематических акций, классных часов, круглых столов, конкурсов, творческих работ, - - развитие волонтерской деятельности, направленной  на распространение здорового  жизненного стиля.</w:t>
      </w:r>
    </w:p>
    <w:p w:rsidR="00873AD7" w:rsidRPr="00910C62" w:rsidRDefault="00873AD7" w:rsidP="00273E11">
      <w:pPr>
        <w:spacing w:after="0" w:line="240" w:lineRule="auto"/>
        <w:jc w:val="both"/>
        <w:rPr>
          <w:sz w:val="24"/>
          <w:szCs w:val="24"/>
        </w:rPr>
      </w:pPr>
    </w:p>
    <w:p w:rsidR="00873AD7" w:rsidRPr="00910C62" w:rsidRDefault="00873AD7" w:rsidP="00273E1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  <w:u w:val="single"/>
        </w:rPr>
        <w:t>Диагностика и выявление обучающихся «группы риска» и  употребляющих ПАВ</w:t>
      </w:r>
      <w:r w:rsidRPr="00910C6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проведение психологического тестирования с целью раннего выявления несовершеннолетних, склонных к употреблению наркотических средств и психотропных веществ;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 xml:space="preserve">- проведение  профилактических медицинских осмотров обучающихся с целью раннего выявления несовершеннолетних, потребляющих наркотические средства и психотропные вещества; </w:t>
      </w: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C62">
        <w:rPr>
          <w:rFonts w:ascii="Times New Roman" w:hAnsi="Times New Roman" w:cs="Times New Roman"/>
          <w:sz w:val="24"/>
          <w:szCs w:val="24"/>
        </w:rPr>
        <w:t>- организация и проведение добровольного анонимного иммунохроматографического тестирования на предмет выявления несовершеннолетних, употребляющих наркотические средства.</w:t>
      </w:r>
    </w:p>
    <w:p w:rsidR="00873AD7" w:rsidRPr="00910C62" w:rsidRDefault="00873AD7" w:rsidP="006037E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910C62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7B4C51" w:rsidRDefault="00873AD7" w:rsidP="00273E1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4C51">
        <w:rPr>
          <w:rFonts w:ascii="Times New Roman" w:hAnsi="Times New Roman" w:cs="Times New Roman"/>
          <w:sz w:val="24"/>
          <w:szCs w:val="24"/>
          <w:u w:val="single"/>
        </w:rPr>
        <w:t>Профилактика безнадзорности и правонарушений обучающихся реализуется в рамках</w:t>
      </w:r>
    </w:p>
    <w:p w:rsidR="00873AD7" w:rsidRPr="007B4C51" w:rsidRDefault="00873AD7" w:rsidP="00273E1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73AD7" w:rsidRPr="007B4C51" w:rsidRDefault="00873AD7" w:rsidP="00273E1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4C51">
        <w:rPr>
          <w:rFonts w:ascii="Times New Roman" w:hAnsi="Times New Roman" w:cs="Times New Roman"/>
          <w:b/>
          <w:bCs/>
          <w:sz w:val="24"/>
          <w:szCs w:val="24"/>
        </w:rPr>
        <w:t>Программы деятельности психолого- педагогической службы МБОУ СОШ №6 « Психолого- педагогическая служба школы как координатор комплексного психолого- педагогического сопровождения участников образовательного процесса.»</w:t>
      </w:r>
    </w:p>
    <w:p w:rsidR="00873AD7" w:rsidRPr="007B4C51" w:rsidRDefault="00873AD7" w:rsidP="00273E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12049"/>
      </w:tblGrid>
      <w:tr w:rsidR="00873AD7" w:rsidRPr="007B4C51">
        <w:trPr>
          <w:trHeight w:val="177"/>
        </w:trPr>
        <w:tc>
          <w:tcPr>
            <w:tcW w:w="2126" w:type="dxa"/>
          </w:tcPr>
          <w:p w:rsidR="00873AD7" w:rsidRPr="007B4C51" w:rsidRDefault="00873AD7" w:rsidP="004A34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73AD7" w:rsidRPr="007B4C51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 программы</w:t>
            </w:r>
          </w:p>
        </w:tc>
        <w:tc>
          <w:tcPr>
            <w:tcW w:w="12049" w:type="dxa"/>
          </w:tcPr>
          <w:p w:rsidR="00873AD7" w:rsidRPr="007B4C51" w:rsidRDefault="00873AD7" w:rsidP="004A34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Создание в школе оптимальных социально-психологических условий, ориентированных на формирование социализированной личности с особыми образовательными потребностями, готовой к самоопределению и саморазвитию, адаптивной к современным условиям с последующим профессиональным определением</w:t>
            </w:r>
          </w:p>
          <w:p w:rsidR="00873AD7" w:rsidRPr="007B4C51" w:rsidRDefault="00873AD7" w:rsidP="004A34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7B4C51">
        <w:trPr>
          <w:trHeight w:val="177"/>
        </w:trPr>
        <w:tc>
          <w:tcPr>
            <w:tcW w:w="2126" w:type="dxa"/>
          </w:tcPr>
          <w:p w:rsidR="00873AD7" w:rsidRPr="007B4C51" w:rsidRDefault="00873AD7" w:rsidP="004A34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73AD7" w:rsidRPr="007B4C51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 программы</w:t>
            </w:r>
          </w:p>
        </w:tc>
        <w:tc>
          <w:tcPr>
            <w:tcW w:w="12049" w:type="dxa"/>
          </w:tcPr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изучить психологические особенности обучающихся и динамики их психического развития в процессе школьного обучения; 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создать социально-психологические условия для развития личности каждого учащегося и успешного обучения; 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учебные программы с точки зрения учёта психологических особенностей школьников; 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программы развития обучающихся с ограниченными возможностями здоровья; 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оказать психологическую помощь детям, имеющим проблемы в психическом развитии,  поведенческом, учебном плане; 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создать систему сотрудничества с родителями, сформировать  установки ответственности родителей по отношению к проблемам школьного обучения и воспитания детей; 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поддерживать тесное сотрудничество с педагогами с целью психологического просвещения, обучения новым методам работы с родителями, обучающимися, а также профилактика эмоционального выгорания педагогов;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развить структуру межпрофессионального и межведомственного взаимодействия в организации внешкольной работы с детьми,  нуждающимися в психолого – педагогическом сопровождении.</w:t>
            </w:r>
          </w:p>
          <w:p w:rsidR="00873AD7" w:rsidRPr="007B4C51" w:rsidRDefault="00873AD7" w:rsidP="004A346E">
            <w:pPr>
              <w:pStyle w:val="a3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D7" w:rsidRPr="007B4C51">
        <w:trPr>
          <w:trHeight w:val="688"/>
        </w:trPr>
        <w:tc>
          <w:tcPr>
            <w:tcW w:w="2126" w:type="dxa"/>
          </w:tcPr>
          <w:p w:rsidR="00873AD7" w:rsidRPr="007B4C51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3AD7" w:rsidRPr="007B4C51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Содержательные принципы</w:t>
            </w:r>
          </w:p>
        </w:tc>
        <w:tc>
          <w:tcPr>
            <w:tcW w:w="12049" w:type="dxa"/>
          </w:tcPr>
          <w:p w:rsidR="00873AD7" w:rsidRPr="007B4C51" w:rsidRDefault="00873AD7" w:rsidP="00BF2B7B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законности;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демократизма;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гуманного обращения с несовершеннолетними;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поддержки семьи и взаимодействия с ней;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индивидуального подхода к несовершеннолетним с соблюдением конфиденциальности полученной информации;</w:t>
            </w:r>
          </w:p>
          <w:p w:rsidR="00873AD7" w:rsidRPr="007B4C51" w:rsidRDefault="00873AD7" w:rsidP="00BF2B7B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взаимодействия всех структур, обеспечивающих работу по профилактике безнадзорности и правонарушений несовершеннолетних.</w:t>
            </w:r>
          </w:p>
        </w:tc>
      </w:tr>
      <w:tr w:rsidR="00873AD7" w:rsidRPr="007B4C51">
        <w:trPr>
          <w:trHeight w:val="273"/>
        </w:trPr>
        <w:tc>
          <w:tcPr>
            <w:tcW w:w="2126" w:type="dxa"/>
          </w:tcPr>
          <w:p w:rsidR="00873AD7" w:rsidRPr="007B4C51" w:rsidRDefault="00873AD7" w:rsidP="004A34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Исполнители основных мероприятий Программы</w:t>
            </w:r>
          </w:p>
        </w:tc>
        <w:tc>
          <w:tcPr>
            <w:tcW w:w="12049" w:type="dxa"/>
          </w:tcPr>
          <w:p w:rsidR="00873AD7" w:rsidRPr="007B4C51" w:rsidRDefault="00873AD7" w:rsidP="004A34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7B4C51" w:rsidRDefault="00873AD7" w:rsidP="004A34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Основные субъекты деятельности ОУ: администрация, сотрудники Отдела учебно- поведенческой поддержки, классные руководители, педагоги, родительская общественность, обучающиеся.</w:t>
            </w:r>
          </w:p>
        </w:tc>
      </w:tr>
      <w:tr w:rsidR="00873AD7" w:rsidRPr="007B4C51">
        <w:trPr>
          <w:trHeight w:val="1803"/>
        </w:trPr>
        <w:tc>
          <w:tcPr>
            <w:tcW w:w="2126" w:type="dxa"/>
          </w:tcPr>
          <w:p w:rsidR="00873AD7" w:rsidRPr="007B4C51" w:rsidRDefault="00873AD7" w:rsidP="004A34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3AD7" w:rsidRPr="007B4C51" w:rsidRDefault="00873AD7" w:rsidP="004A346E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Ожидаемые результаты реализации Программы</w:t>
            </w:r>
          </w:p>
          <w:p w:rsidR="00873AD7" w:rsidRPr="007B4C51" w:rsidRDefault="00873AD7" w:rsidP="004A346E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</w:tcPr>
          <w:p w:rsidR="00873AD7" w:rsidRPr="007B4C51" w:rsidRDefault="00873AD7" w:rsidP="004A346E">
            <w:p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Уменьшение количества  детей и подростков, привлекаемых к ответственности в ОДН, КДН, а также поставленных на внутришкольный учет.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 xml:space="preserve">Благополучная социализация и адаптация детей группы психолого–педагогического сопровождения 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Личностный рост обучающихся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Наличие   стойкой  жизненной  позиции обучающихся по отношению к психоактивным веществам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родителей к ОП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Создание банка технологий и методов работы по ППП всех участников ОП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Благоприятная атмосфера в педколлективе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Повышение психолого-педагогической компетентности и воспитательной активности родителей.</w:t>
            </w:r>
          </w:p>
          <w:p w:rsidR="00873AD7" w:rsidRPr="007B4C51" w:rsidRDefault="00873AD7" w:rsidP="00BF2B7B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C51">
              <w:rPr>
                <w:rFonts w:ascii="Times New Roman" w:hAnsi="Times New Roman" w:cs="Times New Roman"/>
                <w:sz w:val="24"/>
                <w:szCs w:val="24"/>
              </w:rPr>
              <w:t>Сформированность у школьников ценностного отношения к здоровому образу жизни.</w:t>
            </w:r>
          </w:p>
        </w:tc>
      </w:tr>
    </w:tbl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В школе имеется банк данных  о  детях « группы риска»: 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- каждым классным руководителем заполняется </w:t>
      </w:r>
      <w:r w:rsidRPr="007B4C5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социальный паспорт класса. 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7B4C51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7B4C51">
        <w:rPr>
          <w:rFonts w:ascii="Times New Roman" w:hAnsi="Times New Roman" w:cs="Times New Roman"/>
          <w:sz w:val="24"/>
          <w:szCs w:val="24"/>
        </w:rPr>
        <w:t xml:space="preserve">о итогам полученных сведений сотрудник ОУПП  получают информацию о количестве обучающихся и их родителей (законных представителей), входящих в состав «группы риска». 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>- для каждого ребенка «группы риска» при необходимости создаётся Группа совместной поддержки, в ходе работы которой ребёнок может получать индивидуальные консультации, поддержку окружающих взрослых из числа сотрудников ОУПП, учителей, педагогов дополнительного образования.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4C5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 н</w:t>
      </w:r>
      <w:r w:rsidRPr="007B4C51">
        <w:rPr>
          <w:rFonts w:ascii="Times New Roman" w:hAnsi="Times New Roman" w:cs="Times New Roman"/>
          <w:sz w:val="24"/>
          <w:szCs w:val="24"/>
        </w:rPr>
        <w:t xml:space="preserve">а обучающихся, состоящих на различных видах профилактического учета (ОДН, ВШК) заведены </w:t>
      </w:r>
      <w:r w:rsidRPr="007B4C5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 Карточки личностного роста». 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 - для реализации механизмов межпрофессионального взаимодействия для решения проблем категории детей группы риска в школе созданы следующие структурные подразделения: </w:t>
      </w:r>
    </w:p>
    <w:p w:rsidR="00873AD7" w:rsidRPr="007B4C51" w:rsidRDefault="00873AD7" w:rsidP="00BF2B7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Психолого- педагогическая  служба (Отдел учебно-поведенческой поддержки) </w:t>
      </w:r>
    </w:p>
    <w:p w:rsidR="00873AD7" w:rsidRPr="007B4C51" w:rsidRDefault="00873AD7" w:rsidP="00BF2B7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>Совет по профилактике безнадзорности и правонарушений обучающихся</w:t>
      </w:r>
    </w:p>
    <w:p w:rsidR="00873AD7" w:rsidRPr="007B4C51" w:rsidRDefault="00873AD7" w:rsidP="00BF2B7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>Психолого- медико-педагогический консилиум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Ежегодно разрабатывается и согласовывается </w:t>
      </w:r>
      <w:r w:rsidRPr="007B4C51">
        <w:rPr>
          <w:rFonts w:ascii="Times New Roman" w:hAnsi="Times New Roman" w:cs="Times New Roman"/>
          <w:i/>
          <w:iCs/>
          <w:sz w:val="24"/>
          <w:szCs w:val="24"/>
        </w:rPr>
        <w:t xml:space="preserve">План совместных мероприятий МБОУ СОШ №6 с  и ОДН ОМВД г. Кстово по работе с подростками, склонными к правонарушениям. 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Каждую четверть проводится мониторинг  успеваемости, занятости  во внеурочное время обучающихся , состоящих на профилактических учетах, 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Каждый обучающийся, находящийся в «группе риска» регулярно посещает следующие внеурочные занятия: </w:t>
      </w:r>
    </w:p>
    <w:p w:rsidR="00873AD7" w:rsidRPr="007B4C51" w:rsidRDefault="00873AD7" w:rsidP="00BF2B7B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 в рамках работы ВПК «Русские витязи»</w:t>
      </w:r>
    </w:p>
    <w:p w:rsidR="00873AD7" w:rsidRPr="007B4C51" w:rsidRDefault="00873AD7" w:rsidP="00BF2B7B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 Клуба общения  «Синтон»</w:t>
      </w:r>
    </w:p>
    <w:p w:rsidR="00873AD7" w:rsidRPr="007B4C51" w:rsidRDefault="00873AD7" w:rsidP="00BF2B7B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>в системе дополнительного образования школы (спортивные секции, факультативы, дополнительные занятия по предметам)</w:t>
      </w:r>
    </w:p>
    <w:p w:rsidR="00873AD7" w:rsidRPr="007B4C51" w:rsidRDefault="00873AD7" w:rsidP="00BF2B7B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>Кроме этого, обучающиеся имеют возможность участия в деятельности детской общественной организации «ЮГР»,  Совета Старшеклассников «Другие правила», Совета обучающихся кадетских классов.</w:t>
      </w:r>
    </w:p>
    <w:p w:rsidR="00873AD7" w:rsidRPr="007B4C51" w:rsidRDefault="00873AD7" w:rsidP="00273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AD7" w:rsidRPr="007B4C51" w:rsidRDefault="00873AD7" w:rsidP="00273E1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73AD7" w:rsidRPr="007B4C51" w:rsidRDefault="00873AD7" w:rsidP="00BA6D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   10.2.5. Формы поощрения за достижения в учебе и внеучебной деятельности  обучающихся (грамоты, премии, призы, звания и т.д.)</w:t>
      </w:r>
    </w:p>
    <w:p w:rsidR="00873AD7" w:rsidRPr="007B4C51" w:rsidRDefault="00873AD7" w:rsidP="00BA6D8A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>Формами поощрения за достижения в учебе и внеучебной деятельности учащихся являются грамоты, благодарственные письма</w:t>
      </w: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Pr="007B4C51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2" w:name="_GoBack"/>
      <w:bookmarkEnd w:id="2"/>
    </w:p>
    <w:p w:rsidR="00873AD7" w:rsidRPr="00D96E6E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3AD7" w:rsidRPr="00D96E6E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3AD7" w:rsidRPr="00D96E6E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3AD7" w:rsidRPr="00D96E6E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3AD7" w:rsidRPr="00D96E6E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3AD7" w:rsidRPr="00D96E6E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3AD7" w:rsidRDefault="00873AD7" w:rsidP="00BA6D8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AD7" w:rsidRDefault="00873AD7" w:rsidP="00E601D2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XI</w:t>
      </w:r>
      <w:r w:rsidRPr="00BA6D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Показатели деятельности ОУ, подлежащего самообследованию </w:t>
      </w:r>
      <w:r w:rsidRPr="00BA6D8A">
        <w:rPr>
          <w:rFonts w:ascii="Times New Roman" w:hAnsi="Times New Roman" w:cs="Times New Roman"/>
          <w:b/>
          <w:bCs/>
          <w:sz w:val="28"/>
          <w:szCs w:val="28"/>
        </w:rPr>
        <w:t>(согласно приложению 2 Приказа Минобрнауки России от 10.12.2013 N 1324 "Об утверждении показателей деятельности образовательной организации, подлежащей самообследованию" (Зарегистрированному в Минюсте России 28.01.2014 N 31135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E601D2">
        <w:rPr>
          <w:rFonts w:ascii="Times New Roman" w:hAnsi="Times New Roman" w:cs="Times New Roman"/>
          <w:b/>
          <w:bCs/>
          <w:sz w:val="28"/>
          <w:szCs w:val="28"/>
        </w:rPr>
        <w:t>по состоянию на 31.05.2014</w:t>
      </w:r>
    </w:p>
    <w:tbl>
      <w:tblPr>
        <w:tblW w:w="14870" w:type="dxa"/>
        <w:tblInd w:w="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/>
      </w:tblPr>
      <w:tblGrid>
        <w:gridCol w:w="856"/>
        <w:gridCol w:w="11321"/>
        <w:gridCol w:w="2693"/>
      </w:tblGrid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N п/п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Единица измерения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Образовательная деятельность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Общая численность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566 (477/89)      человек 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262(214/48)</w:t>
            </w:r>
          </w:p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254 (213/41)</w:t>
            </w:r>
          </w:p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50 человек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185 человек/38,3%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3,69 балла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1.7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3,19 балла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1.8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51,2 балла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1.9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32,5 балла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1.10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 0%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 0%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1человек /3,7%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 человек/ 3,7 %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1.14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 0%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1.15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 человек/  3,7%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 человека/ 3,5%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1.17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2.человека</w:t>
            </w:r>
          </w:p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7,4 %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1.18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420 человек/ 74,2 %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1.19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91 человек/ 16%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1.19.1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Регионального уровня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59 человек/ 10,4%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1.19.2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Федерального уровня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10 человек/ 1,7 %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1.19.3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Международного уровня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0человек/%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1.20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50 человек/ 8,8%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1.24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Общая численность педагогических работников, в том числе: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41 человек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1.25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35 человек/ 85,3%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1.26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28 человек/ 68,2 %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1.27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6 человек/ 14,6 %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1.28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 человека/ 7,3%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1.29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20 человек / 48,8%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1.29.1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Высшая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 человека/ 4,8%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1.29.2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18человек/ 44%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1.30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человек/%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1.30.1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До 5 лет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8 человек/ 19,5 %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1.30.2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Свыше 30 лет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 человека/ 4,8%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12 человек/ 29,2 %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 человека/ 9,7%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45 человек/ 86,5%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1.34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29 человек/ 55,7%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Инфраструктура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Количество учащихся  в расчете на один компьютер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5B70FD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6,0 человек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32,9 единиц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нет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Наличие читального зала библиотеки, в том числе: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Да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2.4.1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Да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2.4.2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медиатекой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Да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2.4.3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Оснащенного средствами сканирования и распознавания текстов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Да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2.4.4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Да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2.4.5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контролируемой распечаткой бумажных материалов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да/ 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566 человек/100 %</w:t>
            </w:r>
          </w:p>
        </w:tc>
      </w:tr>
      <w:tr w:rsidR="00873AD7" w:rsidRPr="009B73A8">
        <w:tc>
          <w:tcPr>
            <w:tcW w:w="0" w:type="auto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113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873AD7" w:rsidRDefault="00873AD7" w:rsidP="00196621">
            <w:pPr>
              <w:pStyle w:val="normacttext"/>
              <w:spacing w:before="80" w:beforeAutospacing="0" w:after="80" w:afterAutospacing="0"/>
              <w:ind w:firstLine="32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2,9 кв. м</w:t>
            </w:r>
          </w:p>
        </w:tc>
      </w:tr>
    </w:tbl>
    <w:p w:rsidR="00873AD7" w:rsidRDefault="00873AD7" w:rsidP="00D743B1">
      <w:pPr>
        <w:pStyle w:val="normacttext"/>
        <w:shd w:val="clear" w:color="auto" w:fill="FFFFFF"/>
        <w:spacing w:before="80" w:beforeAutospacing="0" w:after="80" w:afterAutospacing="0"/>
        <w:ind w:firstLine="320"/>
        <w:jc w:val="both"/>
        <w:textAlignment w:val="baseline"/>
        <w:rPr>
          <w:color w:val="000000"/>
        </w:rPr>
      </w:pPr>
      <w:r>
        <w:rPr>
          <w:color w:val="000000"/>
        </w:rPr>
        <w:t> </w:t>
      </w:r>
    </w:p>
    <w:p w:rsidR="00873AD7" w:rsidRDefault="00873AD7" w:rsidP="00D743B1">
      <w:pPr>
        <w:pStyle w:val="normactprilozhenie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</w:rPr>
      </w:pPr>
    </w:p>
    <w:p w:rsidR="00873AD7" w:rsidRDefault="00873AD7" w:rsidP="00D743B1">
      <w:pPr>
        <w:pStyle w:val="normactprilozhenie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Директор                                                                                 Г.В.Ващанова</w:t>
      </w:r>
    </w:p>
    <w:p w:rsidR="00873AD7" w:rsidRPr="00D743B1" w:rsidRDefault="00873AD7" w:rsidP="00E601D2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sectPr w:rsidR="00873AD7" w:rsidRPr="00D743B1" w:rsidSect="00AE4AB8">
      <w:footerReference w:type="default" r:id="rId17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701" w:rsidRDefault="004E2701" w:rsidP="00BC44B1">
      <w:pPr>
        <w:spacing w:after="0" w:line="240" w:lineRule="auto"/>
      </w:pPr>
      <w:r>
        <w:separator/>
      </w:r>
    </w:p>
  </w:endnote>
  <w:endnote w:type="continuationSeparator" w:id="0">
    <w:p w:rsidR="004E2701" w:rsidRDefault="004E2701" w:rsidP="00BC4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B6" w:rsidRDefault="00991364">
    <w:pPr>
      <w:pStyle w:val="a9"/>
      <w:jc w:val="center"/>
    </w:pPr>
    <w:fldSimple w:instr=" PAGE   \* MERGEFORMAT ">
      <w:r w:rsidR="007C00AD">
        <w:rPr>
          <w:noProof/>
        </w:rPr>
        <w:t>2</w:t>
      </w:r>
    </w:fldSimple>
  </w:p>
  <w:p w:rsidR="008B1BB6" w:rsidRDefault="008B1BB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701" w:rsidRDefault="004E2701" w:rsidP="00BC44B1">
      <w:pPr>
        <w:spacing w:after="0" w:line="240" w:lineRule="auto"/>
      </w:pPr>
      <w:r>
        <w:separator/>
      </w:r>
    </w:p>
  </w:footnote>
  <w:footnote w:type="continuationSeparator" w:id="0">
    <w:p w:rsidR="004E2701" w:rsidRDefault="004E2701" w:rsidP="00BC4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01C"/>
    <w:multiLevelType w:val="hybridMultilevel"/>
    <w:tmpl w:val="41D875B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F276C"/>
    <w:multiLevelType w:val="hybridMultilevel"/>
    <w:tmpl w:val="19A2C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5053566"/>
    <w:multiLevelType w:val="hybridMultilevel"/>
    <w:tmpl w:val="D57EE236"/>
    <w:lvl w:ilvl="0" w:tplc="33CCA7F4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3">
    <w:nsid w:val="05A37744"/>
    <w:multiLevelType w:val="hybridMultilevel"/>
    <w:tmpl w:val="39FE1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76C36"/>
    <w:multiLevelType w:val="hybridMultilevel"/>
    <w:tmpl w:val="3B72D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83D447F"/>
    <w:multiLevelType w:val="hybridMultilevel"/>
    <w:tmpl w:val="20EEB27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15BAE"/>
    <w:multiLevelType w:val="hybridMultilevel"/>
    <w:tmpl w:val="7B5C19DC"/>
    <w:lvl w:ilvl="0" w:tplc="8FB21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F0FE16">
      <w:numFmt w:val="none"/>
      <w:lvlText w:val=""/>
      <w:lvlJc w:val="left"/>
      <w:pPr>
        <w:tabs>
          <w:tab w:val="num" w:pos="360"/>
        </w:tabs>
      </w:pPr>
    </w:lvl>
    <w:lvl w:ilvl="2" w:tplc="462ECA82">
      <w:numFmt w:val="none"/>
      <w:lvlText w:val=""/>
      <w:lvlJc w:val="left"/>
      <w:pPr>
        <w:tabs>
          <w:tab w:val="num" w:pos="360"/>
        </w:tabs>
      </w:pPr>
    </w:lvl>
    <w:lvl w:ilvl="3" w:tplc="50760F48">
      <w:numFmt w:val="none"/>
      <w:lvlText w:val=""/>
      <w:lvlJc w:val="left"/>
      <w:pPr>
        <w:tabs>
          <w:tab w:val="num" w:pos="360"/>
        </w:tabs>
      </w:pPr>
    </w:lvl>
    <w:lvl w:ilvl="4" w:tplc="AB74FFD8">
      <w:numFmt w:val="none"/>
      <w:lvlText w:val=""/>
      <w:lvlJc w:val="left"/>
      <w:pPr>
        <w:tabs>
          <w:tab w:val="num" w:pos="360"/>
        </w:tabs>
      </w:pPr>
    </w:lvl>
    <w:lvl w:ilvl="5" w:tplc="9904C428">
      <w:numFmt w:val="none"/>
      <w:lvlText w:val=""/>
      <w:lvlJc w:val="left"/>
      <w:pPr>
        <w:tabs>
          <w:tab w:val="num" w:pos="360"/>
        </w:tabs>
      </w:pPr>
    </w:lvl>
    <w:lvl w:ilvl="6" w:tplc="C862FD40">
      <w:numFmt w:val="none"/>
      <w:lvlText w:val=""/>
      <w:lvlJc w:val="left"/>
      <w:pPr>
        <w:tabs>
          <w:tab w:val="num" w:pos="360"/>
        </w:tabs>
      </w:pPr>
    </w:lvl>
    <w:lvl w:ilvl="7" w:tplc="4A66C2AE">
      <w:numFmt w:val="none"/>
      <w:lvlText w:val=""/>
      <w:lvlJc w:val="left"/>
      <w:pPr>
        <w:tabs>
          <w:tab w:val="num" w:pos="360"/>
        </w:tabs>
      </w:pPr>
    </w:lvl>
    <w:lvl w:ilvl="8" w:tplc="1E0C0CB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09276059"/>
    <w:multiLevelType w:val="hybridMultilevel"/>
    <w:tmpl w:val="8D56A5DE"/>
    <w:lvl w:ilvl="0" w:tplc="9E42B88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C181C82"/>
    <w:multiLevelType w:val="hybridMultilevel"/>
    <w:tmpl w:val="B0507BFA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9">
    <w:nsid w:val="0E1D192C"/>
    <w:multiLevelType w:val="hybridMultilevel"/>
    <w:tmpl w:val="6EF8B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39F649E"/>
    <w:multiLevelType w:val="hybridMultilevel"/>
    <w:tmpl w:val="BA226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421703F"/>
    <w:multiLevelType w:val="hybridMultilevel"/>
    <w:tmpl w:val="B0286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773EC"/>
    <w:multiLevelType w:val="hybridMultilevel"/>
    <w:tmpl w:val="521E9B9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84A05CE"/>
    <w:multiLevelType w:val="hybridMultilevel"/>
    <w:tmpl w:val="22D0F1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1A2B1487"/>
    <w:multiLevelType w:val="hybridMultilevel"/>
    <w:tmpl w:val="64184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903111"/>
    <w:multiLevelType w:val="hybridMultilevel"/>
    <w:tmpl w:val="359291D0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>
      <w:start w:val="1"/>
      <w:numFmt w:val="lowerRoman"/>
      <w:lvlText w:val="%3."/>
      <w:lvlJc w:val="right"/>
      <w:pPr>
        <w:ind w:left="3576" w:hanging="180"/>
      </w:pPr>
    </w:lvl>
    <w:lvl w:ilvl="3" w:tplc="0419000F">
      <w:start w:val="1"/>
      <w:numFmt w:val="decimal"/>
      <w:lvlText w:val="%4."/>
      <w:lvlJc w:val="left"/>
      <w:pPr>
        <w:ind w:left="4296" w:hanging="360"/>
      </w:pPr>
    </w:lvl>
    <w:lvl w:ilvl="4" w:tplc="04190019">
      <w:start w:val="1"/>
      <w:numFmt w:val="lowerLetter"/>
      <w:lvlText w:val="%5."/>
      <w:lvlJc w:val="left"/>
      <w:pPr>
        <w:ind w:left="5016" w:hanging="360"/>
      </w:pPr>
    </w:lvl>
    <w:lvl w:ilvl="5" w:tplc="0419001B">
      <w:start w:val="1"/>
      <w:numFmt w:val="lowerRoman"/>
      <w:lvlText w:val="%6."/>
      <w:lvlJc w:val="right"/>
      <w:pPr>
        <w:ind w:left="5736" w:hanging="180"/>
      </w:pPr>
    </w:lvl>
    <w:lvl w:ilvl="6" w:tplc="0419000F">
      <w:start w:val="1"/>
      <w:numFmt w:val="decimal"/>
      <w:lvlText w:val="%7."/>
      <w:lvlJc w:val="left"/>
      <w:pPr>
        <w:ind w:left="6456" w:hanging="360"/>
      </w:pPr>
    </w:lvl>
    <w:lvl w:ilvl="7" w:tplc="04190019">
      <w:start w:val="1"/>
      <w:numFmt w:val="lowerLetter"/>
      <w:lvlText w:val="%8."/>
      <w:lvlJc w:val="left"/>
      <w:pPr>
        <w:ind w:left="7176" w:hanging="360"/>
      </w:pPr>
    </w:lvl>
    <w:lvl w:ilvl="8" w:tplc="0419001B">
      <w:start w:val="1"/>
      <w:numFmt w:val="lowerRoman"/>
      <w:lvlText w:val="%9."/>
      <w:lvlJc w:val="right"/>
      <w:pPr>
        <w:ind w:left="7896" w:hanging="180"/>
      </w:pPr>
    </w:lvl>
  </w:abstractNum>
  <w:abstractNum w:abstractNumId="16">
    <w:nsid w:val="1EE61ACF"/>
    <w:multiLevelType w:val="hybridMultilevel"/>
    <w:tmpl w:val="42AC2852"/>
    <w:lvl w:ilvl="0" w:tplc="6F56B2F0">
      <w:start w:val="1"/>
      <w:numFmt w:val="decimal"/>
      <w:lvlText w:val="%1"/>
      <w:lvlJc w:val="left"/>
      <w:pPr>
        <w:ind w:left="6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7" w:hanging="360"/>
      </w:pPr>
    </w:lvl>
    <w:lvl w:ilvl="2" w:tplc="0419001B">
      <w:start w:val="1"/>
      <w:numFmt w:val="lowerRoman"/>
      <w:lvlText w:val="%3."/>
      <w:lvlJc w:val="right"/>
      <w:pPr>
        <w:ind w:left="2117" w:hanging="180"/>
      </w:pPr>
    </w:lvl>
    <w:lvl w:ilvl="3" w:tplc="0419000F">
      <w:start w:val="1"/>
      <w:numFmt w:val="decimal"/>
      <w:lvlText w:val="%4."/>
      <w:lvlJc w:val="left"/>
      <w:pPr>
        <w:ind w:left="2837" w:hanging="360"/>
      </w:pPr>
    </w:lvl>
    <w:lvl w:ilvl="4" w:tplc="04190019">
      <w:start w:val="1"/>
      <w:numFmt w:val="lowerLetter"/>
      <w:lvlText w:val="%5."/>
      <w:lvlJc w:val="left"/>
      <w:pPr>
        <w:ind w:left="3557" w:hanging="360"/>
      </w:pPr>
    </w:lvl>
    <w:lvl w:ilvl="5" w:tplc="0419001B">
      <w:start w:val="1"/>
      <w:numFmt w:val="lowerRoman"/>
      <w:lvlText w:val="%6."/>
      <w:lvlJc w:val="right"/>
      <w:pPr>
        <w:ind w:left="4277" w:hanging="180"/>
      </w:pPr>
    </w:lvl>
    <w:lvl w:ilvl="6" w:tplc="0419000F">
      <w:start w:val="1"/>
      <w:numFmt w:val="decimal"/>
      <w:lvlText w:val="%7."/>
      <w:lvlJc w:val="left"/>
      <w:pPr>
        <w:ind w:left="4997" w:hanging="360"/>
      </w:pPr>
    </w:lvl>
    <w:lvl w:ilvl="7" w:tplc="04190019">
      <w:start w:val="1"/>
      <w:numFmt w:val="lowerLetter"/>
      <w:lvlText w:val="%8."/>
      <w:lvlJc w:val="left"/>
      <w:pPr>
        <w:ind w:left="5717" w:hanging="360"/>
      </w:pPr>
    </w:lvl>
    <w:lvl w:ilvl="8" w:tplc="0419001B">
      <w:start w:val="1"/>
      <w:numFmt w:val="lowerRoman"/>
      <w:lvlText w:val="%9."/>
      <w:lvlJc w:val="right"/>
      <w:pPr>
        <w:ind w:left="6437" w:hanging="180"/>
      </w:pPr>
    </w:lvl>
  </w:abstractNum>
  <w:abstractNum w:abstractNumId="17">
    <w:nsid w:val="20412808"/>
    <w:multiLevelType w:val="hybridMultilevel"/>
    <w:tmpl w:val="E8663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2DA2DD2"/>
    <w:multiLevelType w:val="hybridMultilevel"/>
    <w:tmpl w:val="385A3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3CF67A5"/>
    <w:multiLevelType w:val="hybridMultilevel"/>
    <w:tmpl w:val="1C58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5295C01"/>
    <w:multiLevelType w:val="hybridMultilevel"/>
    <w:tmpl w:val="8BAA7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2F2975F5"/>
    <w:multiLevelType w:val="hybridMultilevel"/>
    <w:tmpl w:val="3606F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0D92C12"/>
    <w:multiLevelType w:val="hybridMultilevel"/>
    <w:tmpl w:val="D9287D32"/>
    <w:lvl w:ilvl="0" w:tplc="04190001">
      <w:start w:val="1"/>
      <w:numFmt w:val="bullet"/>
      <w:lvlText w:val=""/>
      <w:lvlJc w:val="left"/>
      <w:pPr>
        <w:ind w:left="21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4" w:hanging="360"/>
      </w:pPr>
      <w:rPr>
        <w:rFonts w:ascii="Wingdings" w:hAnsi="Wingdings" w:cs="Wingdings" w:hint="default"/>
      </w:rPr>
    </w:lvl>
  </w:abstractNum>
  <w:abstractNum w:abstractNumId="23">
    <w:nsid w:val="312A4B56"/>
    <w:multiLevelType w:val="hybridMultilevel"/>
    <w:tmpl w:val="48AC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1676926"/>
    <w:multiLevelType w:val="hybridMultilevel"/>
    <w:tmpl w:val="59FE0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29A0429"/>
    <w:multiLevelType w:val="hybridMultilevel"/>
    <w:tmpl w:val="7A628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338F449E"/>
    <w:multiLevelType w:val="hybridMultilevel"/>
    <w:tmpl w:val="6840F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5A6523A"/>
    <w:multiLevelType w:val="hybridMultilevel"/>
    <w:tmpl w:val="B3D208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68D7994"/>
    <w:multiLevelType w:val="hybridMultilevel"/>
    <w:tmpl w:val="7E7A8E1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379646AE"/>
    <w:multiLevelType w:val="hybridMultilevel"/>
    <w:tmpl w:val="7A081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39A23754"/>
    <w:multiLevelType w:val="hybridMultilevel"/>
    <w:tmpl w:val="7E4C9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3A935323"/>
    <w:multiLevelType w:val="hybridMultilevel"/>
    <w:tmpl w:val="4D065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3F54428A"/>
    <w:multiLevelType w:val="hybridMultilevel"/>
    <w:tmpl w:val="6AB4EEC2"/>
    <w:lvl w:ilvl="0" w:tplc="BB809AB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01F3387"/>
    <w:multiLevelType w:val="hybridMultilevel"/>
    <w:tmpl w:val="1DB4DA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4366556B"/>
    <w:multiLevelType w:val="hybridMultilevel"/>
    <w:tmpl w:val="E0F00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36A7952"/>
    <w:multiLevelType w:val="hybridMultilevel"/>
    <w:tmpl w:val="E0781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456278B7"/>
    <w:multiLevelType w:val="hybridMultilevel"/>
    <w:tmpl w:val="AEF470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4B7208D2"/>
    <w:multiLevelType w:val="hybridMultilevel"/>
    <w:tmpl w:val="10BEB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4C0117BA"/>
    <w:multiLevelType w:val="hybridMultilevel"/>
    <w:tmpl w:val="BD8C5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51BD0049"/>
    <w:multiLevelType w:val="hybridMultilevel"/>
    <w:tmpl w:val="7AF80C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524D1490"/>
    <w:multiLevelType w:val="hybridMultilevel"/>
    <w:tmpl w:val="312CE4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528636F8"/>
    <w:multiLevelType w:val="hybridMultilevel"/>
    <w:tmpl w:val="09647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52D03C9A"/>
    <w:multiLevelType w:val="hybridMultilevel"/>
    <w:tmpl w:val="3E70AE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3301C71"/>
    <w:multiLevelType w:val="hybridMultilevel"/>
    <w:tmpl w:val="4B126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540625F8"/>
    <w:multiLevelType w:val="hybridMultilevel"/>
    <w:tmpl w:val="A8BE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6A2351"/>
    <w:multiLevelType w:val="hybridMultilevel"/>
    <w:tmpl w:val="4FF0372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55BD6B3D"/>
    <w:multiLevelType w:val="hybridMultilevel"/>
    <w:tmpl w:val="5050664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560554DA"/>
    <w:multiLevelType w:val="hybridMultilevel"/>
    <w:tmpl w:val="5F34D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6C1D23"/>
    <w:multiLevelType w:val="hybridMultilevel"/>
    <w:tmpl w:val="0D68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DA37EFB"/>
    <w:multiLevelType w:val="hybridMultilevel"/>
    <w:tmpl w:val="662A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5F85311F"/>
    <w:multiLevelType w:val="multilevel"/>
    <w:tmpl w:val="70C254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0FB57DA"/>
    <w:multiLevelType w:val="multilevel"/>
    <w:tmpl w:val="273EE3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2">
    <w:nsid w:val="613A35AB"/>
    <w:multiLevelType w:val="hybridMultilevel"/>
    <w:tmpl w:val="55CE46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3">
    <w:nsid w:val="616F36A0"/>
    <w:multiLevelType w:val="hybridMultilevel"/>
    <w:tmpl w:val="C0E256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4">
    <w:nsid w:val="62400355"/>
    <w:multiLevelType w:val="hybridMultilevel"/>
    <w:tmpl w:val="1E88CCC0"/>
    <w:lvl w:ilvl="0" w:tplc="7650546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67377BA5"/>
    <w:multiLevelType w:val="hybridMultilevel"/>
    <w:tmpl w:val="9C7A5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6">
    <w:nsid w:val="68E31E05"/>
    <w:multiLevelType w:val="hybridMultilevel"/>
    <w:tmpl w:val="41247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695417D6"/>
    <w:multiLevelType w:val="hybridMultilevel"/>
    <w:tmpl w:val="2D765D6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55" w:hanging="360"/>
      </w:pPr>
      <w:rPr>
        <w:rFonts w:ascii="Wingdings" w:hAnsi="Wingdings" w:cs="Wingdings" w:hint="default"/>
      </w:rPr>
    </w:lvl>
  </w:abstractNum>
  <w:abstractNum w:abstractNumId="58">
    <w:nsid w:val="6B183BD0"/>
    <w:multiLevelType w:val="hybridMultilevel"/>
    <w:tmpl w:val="F1DAED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9">
    <w:nsid w:val="6ECD7835"/>
    <w:multiLevelType w:val="hybridMultilevel"/>
    <w:tmpl w:val="041A9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0">
    <w:nsid w:val="74AB0E89"/>
    <w:multiLevelType w:val="hybridMultilevel"/>
    <w:tmpl w:val="5B38D2DA"/>
    <w:lvl w:ilvl="0" w:tplc="B73C0C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1F7114"/>
    <w:multiLevelType w:val="hybridMultilevel"/>
    <w:tmpl w:val="CF38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52C5C25"/>
    <w:multiLevelType w:val="hybridMultilevel"/>
    <w:tmpl w:val="774AC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>
    <w:nsid w:val="7B7F1194"/>
    <w:multiLevelType w:val="hybridMultilevel"/>
    <w:tmpl w:val="EA403072"/>
    <w:lvl w:ilvl="0" w:tplc="CDBC50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1"/>
  </w:num>
  <w:num w:numId="2">
    <w:abstractNumId w:val="27"/>
  </w:num>
  <w:num w:numId="3">
    <w:abstractNumId w:val="50"/>
  </w:num>
  <w:num w:numId="4">
    <w:abstractNumId w:val="60"/>
  </w:num>
  <w:num w:numId="5">
    <w:abstractNumId w:val="59"/>
  </w:num>
  <w:num w:numId="6">
    <w:abstractNumId w:val="16"/>
  </w:num>
  <w:num w:numId="7">
    <w:abstractNumId w:val="28"/>
  </w:num>
  <w:num w:numId="8">
    <w:abstractNumId w:val="3"/>
  </w:num>
  <w:num w:numId="9">
    <w:abstractNumId w:val="18"/>
  </w:num>
  <w:num w:numId="10">
    <w:abstractNumId w:val="24"/>
  </w:num>
  <w:num w:numId="11">
    <w:abstractNumId w:val="33"/>
  </w:num>
  <w:num w:numId="12">
    <w:abstractNumId w:val="10"/>
  </w:num>
  <w:num w:numId="13">
    <w:abstractNumId w:val="1"/>
  </w:num>
  <w:num w:numId="14">
    <w:abstractNumId w:val="63"/>
  </w:num>
  <w:num w:numId="15">
    <w:abstractNumId w:val="56"/>
  </w:num>
  <w:num w:numId="16">
    <w:abstractNumId w:val="39"/>
  </w:num>
  <w:num w:numId="1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62"/>
  </w:num>
  <w:num w:numId="20">
    <w:abstractNumId w:val="54"/>
  </w:num>
  <w:num w:numId="21">
    <w:abstractNumId w:val="19"/>
  </w:num>
  <w:num w:numId="22">
    <w:abstractNumId w:val="35"/>
  </w:num>
  <w:num w:numId="23">
    <w:abstractNumId w:val="20"/>
  </w:num>
  <w:num w:numId="24">
    <w:abstractNumId w:val="31"/>
  </w:num>
  <w:num w:numId="25">
    <w:abstractNumId w:val="26"/>
  </w:num>
  <w:num w:numId="26">
    <w:abstractNumId w:val="9"/>
  </w:num>
  <w:num w:numId="27">
    <w:abstractNumId w:val="43"/>
  </w:num>
  <w:num w:numId="28">
    <w:abstractNumId w:val="21"/>
  </w:num>
  <w:num w:numId="29">
    <w:abstractNumId w:val="37"/>
  </w:num>
  <w:num w:numId="30">
    <w:abstractNumId w:val="49"/>
  </w:num>
  <w:num w:numId="31">
    <w:abstractNumId w:val="29"/>
  </w:num>
  <w:num w:numId="32">
    <w:abstractNumId w:val="30"/>
  </w:num>
  <w:num w:numId="33">
    <w:abstractNumId w:val="34"/>
  </w:num>
  <w:num w:numId="34">
    <w:abstractNumId w:val="53"/>
  </w:num>
  <w:num w:numId="35">
    <w:abstractNumId w:val="22"/>
  </w:num>
  <w:num w:numId="36">
    <w:abstractNumId w:val="7"/>
  </w:num>
  <w:num w:numId="37">
    <w:abstractNumId w:val="40"/>
  </w:num>
  <w:num w:numId="38">
    <w:abstractNumId w:val="2"/>
  </w:num>
  <w:num w:numId="39">
    <w:abstractNumId w:val="36"/>
  </w:num>
  <w:num w:numId="40">
    <w:abstractNumId w:val="13"/>
  </w:num>
  <w:num w:numId="41">
    <w:abstractNumId w:val="55"/>
  </w:num>
  <w:num w:numId="42">
    <w:abstractNumId w:val="47"/>
  </w:num>
  <w:num w:numId="43">
    <w:abstractNumId w:val="48"/>
  </w:num>
  <w:num w:numId="44">
    <w:abstractNumId w:val="8"/>
  </w:num>
  <w:num w:numId="45">
    <w:abstractNumId w:val="52"/>
  </w:num>
  <w:num w:numId="46">
    <w:abstractNumId w:val="23"/>
  </w:num>
  <w:num w:numId="47">
    <w:abstractNumId w:val="17"/>
  </w:num>
  <w:num w:numId="48">
    <w:abstractNumId w:val="58"/>
  </w:num>
  <w:num w:numId="49">
    <w:abstractNumId w:val="38"/>
  </w:num>
  <w:num w:numId="50">
    <w:abstractNumId w:val="4"/>
  </w:num>
  <w:num w:numId="51">
    <w:abstractNumId w:val="41"/>
  </w:num>
  <w:num w:numId="52">
    <w:abstractNumId w:val="15"/>
  </w:num>
  <w:num w:numId="53">
    <w:abstractNumId w:val="5"/>
  </w:num>
  <w:num w:numId="54">
    <w:abstractNumId w:val="6"/>
  </w:num>
  <w:num w:numId="55">
    <w:abstractNumId w:val="57"/>
  </w:num>
  <w:num w:numId="56">
    <w:abstractNumId w:val="32"/>
  </w:num>
  <w:num w:numId="57">
    <w:abstractNumId w:val="61"/>
  </w:num>
  <w:num w:numId="58">
    <w:abstractNumId w:val="0"/>
  </w:num>
  <w:num w:numId="59">
    <w:abstractNumId w:val="45"/>
  </w:num>
  <w:num w:numId="60">
    <w:abstractNumId w:val="46"/>
  </w:num>
  <w:num w:numId="61">
    <w:abstractNumId w:val="12"/>
  </w:num>
  <w:num w:numId="62">
    <w:abstractNumId w:val="14"/>
  </w:num>
  <w:num w:numId="63">
    <w:abstractNumId w:val="44"/>
  </w:num>
  <w:num w:numId="64">
    <w:abstractNumId w:val="11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F6B36"/>
    <w:rsid w:val="00004E9D"/>
    <w:rsid w:val="00005238"/>
    <w:rsid w:val="00005F9A"/>
    <w:rsid w:val="000166DA"/>
    <w:rsid w:val="0001742B"/>
    <w:rsid w:val="00017968"/>
    <w:rsid w:val="00020CC4"/>
    <w:rsid w:val="00022E0C"/>
    <w:rsid w:val="00023298"/>
    <w:rsid w:val="000300A0"/>
    <w:rsid w:val="0003282C"/>
    <w:rsid w:val="000413A0"/>
    <w:rsid w:val="0004241C"/>
    <w:rsid w:val="0004613C"/>
    <w:rsid w:val="000470BE"/>
    <w:rsid w:val="00047E04"/>
    <w:rsid w:val="00056E22"/>
    <w:rsid w:val="00061EE2"/>
    <w:rsid w:val="00072A3A"/>
    <w:rsid w:val="00072EC0"/>
    <w:rsid w:val="000805A8"/>
    <w:rsid w:val="000825A3"/>
    <w:rsid w:val="000832E6"/>
    <w:rsid w:val="00085F08"/>
    <w:rsid w:val="0008732A"/>
    <w:rsid w:val="00093C7D"/>
    <w:rsid w:val="000969FE"/>
    <w:rsid w:val="000A1846"/>
    <w:rsid w:val="000A1B08"/>
    <w:rsid w:val="000A3260"/>
    <w:rsid w:val="000B1807"/>
    <w:rsid w:val="000B33BB"/>
    <w:rsid w:val="000B4F0A"/>
    <w:rsid w:val="000B751A"/>
    <w:rsid w:val="000C0C14"/>
    <w:rsid w:val="000C1D48"/>
    <w:rsid w:val="000C2F98"/>
    <w:rsid w:val="000C3CE1"/>
    <w:rsid w:val="000C69F5"/>
    <w:rsid w:val="000C785A"/>
    <w:rsid w:val="000D2AD9"/>
    <w:rsid w:val="000D3111"/>
    <w:rsid w:val="000D6134"/>
    <w:rsid w:val="000E1A49"/>
    <w:rsid w:val="000F27E0"/>
    <w:rsid w:val="000F2BEE"/>
    <w:rsid w:val="000F5EC1"/>
    <w:rsid w:val="001000D1"/>
    <w:rsid w:val="00100ADE"/>
    <w:rsid w:val="001066CE"/>
    <w:rsid w:val="0010686C"/>
    <w:rsid w:val="001127EE"/>
    <w:rsid w:val="001131E2"/>
    <w:rsid w:val="00117D47"/>
    <w:rsid w:val="00120168"/>
    <w:rsid w:val="00120EC8"/>
    <w:rsid w:val="00124241"/>
    <w:rsid w:val="001324B2"/>
    <w:rsid w:val="00136635"/>
    <w:rsid w:val="00137A15"/>
    <w:rsid w:val="0014109D"/>
    <w:rsid w:val="001603FF"/>
    <w:rsid w:val="0016125C"/>
    <w:rsid w:val="001613E2"/>
    <w:rsid w:val="00161768"/>
    <w:rsid w:val="001644E9"/>
    <w:rsid w:val="001704DA"/>
    <w:rsid w:val="00170510"/>
    <w:rsid w:val="00172DD1"/>
    <w:rsid w:val="0017347B"/>
    <w:rsid w:val="00173C37"/>
    <w:rsid w:val="0017433D"/>
    <w:rsid w:val="00174D8C"/>
    <w:rsid w:val="00176A88"/>
    <w:rsid w:val="00180542"/>
    <w:rsid w:val="001815EB"/>
    <w:rsid w:val="00184910"/>
    <w:rsid w:val="001951EB"/>
    <w:rsid w:val="0019536C"/>
    <w:rsid w:val="00196621"/>
    <w:rsid w:val="00197002"/>
    <w:rsid w:val="001A0861"/>
    <w:rsid w:val="001A0CB6"/>
    <w:rsid w:val="001A4E81"/>
    <w:rsid w:val="001B0DE0"/>
    <w:rsid w:val="001B4AA7"/>
    <w:rsid w:val="001B5390"/>
    <w:rsid w:val="001B7202"/>
    <w:rsid w:val="001C2679"/>
    <w:rsid w:val="001C3292"/>
    <w:rsid w:val="001C60A6"/>
    <w:rsid w:val="001C68EF"/>
    <w:rsid w:val="001D15D6"/>
    <w:rsid w:val="001D4283"/>
    <w:rsid w:val="001D6498"/>
    <w:rsid w:val="001D7193"/>
    <w:rsid w:val="001D7C6C"/>
    <w:rsid w:val="001E00AD"/>
    <w:rsid w:val="001E4343"/>
    <w:rsid w:val="001E6288"/>
    <w:rsid w:val="001E657F"/>
    <w:rsid w:val="001F09E8"/>
    <w:rsid w:val="001F0EC1"/>
    <w:rsid w:val="001F1BDD"/>
    <w:rsid w:val="001F2843"/>
    <w:rsid w:val="001F4270"/>
    <w:rsid w:val="001F5A17"/>
    <w:rsid w:val="00201EFA"/>
    <w:rsid w:val="00203449"/>
    <w:rsid w:val="002048C6"/>
    <w:rsid w:val="00204BF3"/>
    <w:rsid w:val="00212C69"/>
    <w:rsid w:val="00213D4D"/>
    <w:rsid w:val="002147E4"/>
    <w:rsid w:val="00215C2E"/>
    <w:rsid w:val="00216961"/>
    <w:rsid w:val="0021795A"/>
    <w:rsid w:val="0022277B"/>
    <w:rsid w:val="00222A77"/>
    <w:rsid w:val="00227539"/>
    <w:rsid w:val="002322CA"/>
    <w:rsid w:val="002373E8"/>
    <w:rsid w:val="00240591"/>
    <w:rsid w:val="00241362"/>
    <w:rsid w:val="00242861"/>
    <w:rsid w:val="002437F5"/>
    <w:rsid w:val="002455F8"/>
    <w:rsid w:val="002463AE"/>
    <w:rsid w:val="00246A43"/>
    <w:rsid w:val="0024705B"/>
    <w:rsid w:val="002506F5"/>
    <w:rsid w:val="0025249B"/>
    <w:rsid w:val="0026426E"/>
    <w:rsid w:val="0026467C"/>
    <w:rsid w:val="00264897"/>
    <w:rsid w:val="0026562E"/>
    <w:rsid w:val="00267449"/>
    <w:rsid w:val="002721DA"/>
    <w:rsid w:val="0027266E"/>
    <w:rsid w:val="00273E11"/>
    <w:rsid w:val="00274474"/>
    <w:rsid w:val="00276A78"/>
    <w:rsid w:val="00276C4F"/>
    <w:rsid w:val="002836BB"/>
    <w:rsid w:val="00290D9F"/>
    <w:rsid w:val="00295D86"/>
    <w:rsid w:val="002B2344"/>
    <w:rsid w:val="002B6084"/>
    <w:rsid w:val="002B6754"/>
    <w:rsid w:val="002B6B10"/>
    <w:rsid w:val="002C6BF5"/>
    <w:rsid w:val="002D1FB1"/>
    <w:rsid w:val="002D2E22"/>
    <w:rsid w:val="002D30F4"/>
    <w:rsid w:val="002D615B"/>
    <w:rsid w:val="002D7F0F"/>
    <w:rsid w:val="002E04A7"/>
    <w:rsid w:val="002E1895"/>
    <w:rsid w:val="002E216D"/>
    <w:rsid w:val="002E5F9B"/>
    <w:rsid w:val="002F027A"/>
    <w:rsid w:val="002F4B86"/>
    <w:rsid w:val="003056BE"/>
    <w:rsid w:val="00306136"/>
    <w:rsid w:val="00307150"/>
    <w:rsid w:val="0030782C"/>
    <w:rsid w:val="00307F56"/>
    <w:rsid w:val="00312015"/>
    <w:rsid w:val="00313BD3"/>
    <w:rsid w:val="00317377"/>
    <w:rsid w:val="00317432"/>
    <w:rsid w:val="003222E4"/>
    <w:rsid w:val="0033774C"/>
    <w:rsid w:val="0034074E"/>
    <w:rsid w:val="003412C2"/>
    <w:rsid w:val="00341A12"/>
    <w:rsid w:val="00341A82"/>
    <w:rsid w:val="0034240D"/>
    <w:rsid w:val="00343C51"/>
    <w:rsid w:val="00346941"/>
    <w:rsid w:val="00350CFC"/>
    <w:rsid w:val="00351DF2"/>
    <w:rsid w:val="00354A8F"/>
    <w:rsid w:val="00360126"/>
    <w:rsid w:val="0036176D"/>
    <w:rsid w:val="00366B6E"/>
    <w:rsid w:val="003732B1"/>
    <w:rsid w:val="00375D18"/>
    <w:rsid w:val="00383AF3"/>
    <w:rsid w:val="00385FD3"/>
    <w:rsid w:val="00386FE4"/>
    <w:rsid w:val="00392990"/>
    <w:rsid w:val="00393B24"/>
    <w:rsid w:val="00396493"/>
    <w:rsid w:val="003A22BC"/>
    <w:rsid w:val="003A2943"/>
    <w:rsid w:val="003A2C15"/>
    <w:rsid w:val="003A3C6B"/>
    <w:rsid w:val="003A44A5"/>
    <w:rsid w:val="003A5D5B"/>
    <w:rsid w:val="003A783F"/>
    <w:rsid w:val="003B03B3"/>
    <w:rsid w:val="003B609C"/>
    <w:rsid w:val="003C18B6"/>
    <w:rsid w:val="003C58F6"/>
    <w:rsid w:val="003C5EDC"/>
    <w:rsid w:val="003D04D5"/>
    <w:rsid w:val="003D58ED"/>
    <w:rsid w:val="003D6668"/>
    <w:rsid w:val="003E5AA5"/>
    <w:rsid w:val="003E7D43"/>
    <w:rsid w:val="003F22F3"/>
    <w:rsid w:val="003F389D"/>
    <w:rsid w:val="003F6DD0"/>
    <w:rsid w:val="00400389"/>
    <w:rsid w:val="004034C3"/>
    <w:rsid w:val="004112B0"/>
    <w:rsid w:val="00420764"/>
    <w:rsid w:val="004250F0"/>
    <w:rsid w:val="00426AC7"/>
    <w:rsid w:val="00427DEC"/>
    <w:rsid w:val="0043423E"/>
    <w:rsid w:val="0043503A"/>
    <w:rsid w:val="00435443"/>
    <w:rsid w:val="0043765B"/>
    <w:rsid w:val="004410CD"/>
    <w:rsid w:val="00444ADF"/>
    <w:rsid w:val="00447819"/>
    <w:rsid w:val="00453A55"/>
    <w:rsid w:val="00455437"/>
    <w:rsid w:val="004559E3"/>
    <w:rsid w:val="00456B0B"/>
    <w:rsid w:val="0045725D"/>
    <w:rsid w:val="00472147"/>
    <w:rsid w:val="00472BEB"/>
    <w:rsid w:val="00473FAD"/>
    <w:rsid w:val="00485F37"/>
    <w:rsid w:val="00490408"/>
    <w:rsid w:val="00490512"/>
    <w:rsid w:val="004946A8"/>
    <w:rsid w:val="00495220"/>
    <w:rsid w:val="00497684"/>
    <w:rsid w:val="004A31FD"/>
    <w:rsid w:val="004A346E"/>
    <w:rsid w:val="004B4939"/>
    <w:rsid w:val="004C15E0"/>
    <w:rsid w:val="004C1989"/>
    <w:rsid w:val="004C2AA0"/>
    <w:rsid w:val="004C4A97"/>
    <w:rsid w:val="004C7ADA"/>
    <w:rsid w:val="004D0787"/>
    <w:rsid w:val="004D0898"/>
    <w:rsid w:val="004D3D61"/>
    <w:rsid w:val="004D48DD"/>
    <w:rsid w:val="004D7676"/>
    <w:rsid w:val="004E2701"/>
    <w:rsid w:val="004F16B8"/>
    <w:rsid w:val="004F2824"/>
    <w:rsid w:val="004F5F04"/>
    <w:rsid w:val="004F61DD"/>
    <w:rsid w:val="00501B1D"/>
    <w:rsid w:val="00501EDF"/>
    <w:rsid w:val="005034A6"/>
    <w:rsid w:val="005036D4"/>
    <w:rsid w:val="00504463"/>
    <w:rsid w:val="00510B1B"/>
    <w:rsid w:val="00512C77"/>
    <w:rsid w:val="00513E48"/>
    <w:rsid w:val="00514588"/>
    <w:rsid w:val="0051485D"/>
    <w:rsid w:val="00515146"/>
    <w:rsid w:val="00522F41"/>
    <w:rsid w:val="005258B0"/>
    <w:rsid w:val="0053049C"/>
    <w:rsid w:val="0053093A"/>
    <w:rsid w:val="00536270"/>
    <w:rsid w:val="005510F0"/>
    <w:rsid w:val="0055281A"/>
    <w:rsid w:val="0055493B"/>
    <w:rsid w:val="005553E0"/>
    <w:rsid w:val="005606AB"/>
    <w:rsid w:val="005643DF"/>
    <w:rsid w:val="00570ED9"/>
    <w:rsid w:val="005720A6"/>
    <w:rsid w:val="0057436F"/>
    <w:rsid w:val="005772F2"/>
    <w:rsid w:val="005816F0"/>
    <w:rsid w:val="00587FF5"/>
    <w:rsid w:val="00593C84"/>
    <w:rsid w:val="005967B8"/>
    <w:rsid w:val="00597A1E"/>
    <w:rsid w:val="005A4FB7"/>
    <w:rsid w:val="005A5633"/>
    <w:rsid w:val="005A6E5E"/>
    <w:rsid w:val="005B04AD"/>
    <w:rsid w:val="005B26B6"/>
    <w:rsid w:val="005B26D1"/>
    <w:rsid w:val="005B286E"/>
    <w:rsid w:val="005B371B"/>
    <w:rsid w:val="005B3987"/>
    <w:rsid w:val="005B6948"/>
    <w:rsid w:val="005B70FD"/>
    <w:rsid w:val="005B7315"/>
    <w:rsid w:val="005C2E7D"/>
    <w:rsid w:val="005C38BF"/>
    <w:rsid w:val="005C4903"/>
    <w:rsid w:val="005D15B7"/>
    <w:rsid w:val="005D28B4"/>
    <w:rsid w:val="005D6E02"/>
    <w:rsid w:val="005E6651"/>
    <w:rsid w:val="005E73C7"/>
    <w:rsid w:val="005F20E9"/>
    <w:rsid w:val="005F33F8"/>
    <w:rsid w:val="005F7115"/>
    <w:rsid w:val="005F7E19"/>
    <w:rsid w:val="0060015E"/>
    <w:rsid w:val="006037E3"/>
    <w:rsid w:val="00604462"/>
    <w:rsid w:val="00607224"/>
    <w:rsid w:val="00611949"/>
    <w:rsid w:val="0061526E"/>
    <w:rsid w:val="00616B3F"/>
    <w:rsid w:val="006178F4"/>
    <w:rsid w:val="00622C38"/>
    <w:rsid w:val="006231B8"/>
    <w:rsid w:val="0062359A"/>
    <w:rsid w:val="00625AFB"/>
    <w:rsid w:val="006263BE"/>
    <w:rsid w:val="00627F10"/>
    <w:rsid w:val="00630992"/>
    <w:rsid w:val="00631BA5"/>
    <w:rsid w:val="00636BA2"/>
    <w:rsid w:val="00637E8C"/>
    <w:rsid w:val="006502B1"/>
    <w:rsid w:val="0065365A"/>
    <w:rsid w:val="00653979"/>
    <w:rsid w:val="0065714C"/>
    <w:rsid w:val="00660C0B"/>
    <w:rsid w:val="006617A1"/>
    <w:rsid w:val="00666E7B"/>
    <w:rsid w:val="00667310"/>
    <w:rsid w:val="00674E3F"/>
    <w:rsid w:val="006763B1"/>
    <w:rsid w:val="00677FF2"/>
    <w:rsid w:val="0068336B"/>
    <w:rsid w:val="00684412"/>
    <w:rsid w:val="0068446D"/>
    <w:rsid w:val="00684C86"/>
    <w:rsid w:val="00690857"/>
    <w:rsid w:val="00692FAA"/>
    <w:rsid w:val="00696448"/>
    <w:rsid w:val="006A25AC"/>
    <w:rsid w:val="006A7FC9"/>
    <w:rsid w:val="006B16BE"/>
    <w:rsid w:val="006B3F9E"/>
    <w:rsid w:val="006B502B"/>
    <w:rsid w:val="006C3BDB"/>
    <w:rsid w:val="006C41C6"/>
    <w:rsid w:val="006C5EF0"/>
    <w:rsid w:val="006C5FFA"/>
    <w:rsid w:val="006D004C"/>
    <w:rsid w:val="006D0551"/>
    <w:rsid w:val="006D5D2C"/>
    <w:rsid w:val="006D7FA8"/>
    <w:rsid w:val="006E4C70"/>
    <w:rsid w:val="006E6B22"/>
    <w:rsid w:val="006E785C"/>
    <w:rsid w:val="006F2343"/>
    <w:rsid w:val="006F7139"/>
    <w:rsid w:val="006F7865"/>
    <w:rsid w:val="00701BA3"/>
    <w:rsid w:val="0070557D"/>
    <w:rsid w:val="00711752"/>
    <w:rsid w:val="007128A2"/>
    <w:rsid w:val="007220EB"/>
    <w:rsid w:val="00722B83"/>
    <w:rsid w:val="00725B22"/>
    <w:rsid w:val="00725F1F"/>
    <w:rsid w:val="00726869"/>
    <w:rsid w:val="0073100A"/>
    <w:rsid w:val="00737E44"/>
    <w:rsid w:val="00737F3D"/>
    <w:rsid w:val="0074262E"/>
    <w:rsid w:val="00745C02"/>
    <w:rsid w:val="007479BC"/>
    <w:rsid w:val="0075489A"/>
    <w:rsid w:val="00754E1C"/>
    <w:rsid w:val="00756627"/>
    <w:rsid w:val="007566A2"/>
    <w:rsid w:val="00757220"/>
    <w:rsid w:val="00766938"/>
    <w:rsid w:val="007672CD"/>
    <w:rsid w:val="00772F55"/>
    <w:rsid w:val="00775D2E"/>
    <w:rsid w:val="007818C0"/>
    <w:rsid w:val="00783A23"/>
    <w:rsid w:val="0078503A"/>
    <w:rsid w:val="007871A6"/>
    <w:rsid w:val="007919C2"/>
    <w:rsid w:val="00794A70"/>
    <w:rsid w:val="00794B8E"/>
    <w:rsid w:val="007A3770"/>
    <w:rsid w:val="007A6E03"/>
    <w:rsid w:val="007B0C83"/>
    <w:rsid w:val="007B4C51"/>
    <w:rsid w:val="007C00AD"/>
    <w:rsid w:val="007C3905"/>
    <w:rsid w:val="007C3987"/>
    <w:rsid w:val="007C3BD6"/>
    <w:rsid w:val="007D128F"/>
    <w:rsid w:val="007D19CE"/>
    <w:rsid w:val="007D1FD5"/>
    <w:rsid w:val="007D5CCA"/>
    <w:rsid w:val="007D5E2F"/>
    <w:rsid w:val="007D72B5"/>
    <w:rsid w:val="007E0F78"/>
    <w:rsid w:val="007E30F9"/>
    <w:rsid w:val="007E4F6B"/>
    <w:rsid w:val="007F2AF9"/>
    <w:rsid w:val="007F43C2"/>
    <w:rsid w:val="007F5493"/>
    <w:rsid w:val="00804293"/>
    <w:rsid w:val="00805029"/>
    <w:rsid w:val="00805600"/>
    <w:rsid w:val="008104A1"/>
    <w:rsid w:val="008119F8"/>
    <w:rsid w:val="00812161"/>
    <w:rsid w:val="00812251"/>
    <w:rsid w:val="00816700"/>
    <w:rsid w:val="00824B62"/>
    <w:rsid w:val="008265B9"/>
    <w:rsid w:val="00830055"/>
    <w:rsid w:val="008306D8"/>
    <w:rsid w:val="00831C72"/>
    <w:rsid w:val="00834E22"/>
    <w:rsid w:val="00835DF8"/>
    <w:rsid w:val="008375AB"/>
    <w:rsid w:val="0084037D"/>
    <w:rsid w:val="00840E4A"/>
    <w:rsid w:val="00845CC8"/>
    <w:rsid w:val="00846D1C"/>
    <w:rsid w:val="00853039"/>
    <w:rsid w:val="0085343F"/>
    <w:rsid w:val="00862885"/>
    <w:rsid w:val="00867B0E"/>
    <w:rsid w:val="00873AD7"/>
    <w:rsid w:val="00880999"/>
    <w:rsid w:val="008853EB"/>
    <w:rsid w:val="0088616F"/>
    <w:rsid w:val="00890F1F"/>
    <w:rsid w:val="00891058"/>
    <w:rsid w:val="008927F7"/>
    <w:rsid w:val="00894861"/>
    <w:rsid w:val="008A07FC"/>
    <w:rsid w:val="008A16F4"/>
    <w:rsid w:val="008A1963"/>
    <w:rsid w:val="008A1D37"/>
    <w:rsid w:val="008A1E73"/>
    <w:rsid w:val="008A411E"/>
    <w:rsid w:val="008A6217"/>
    <w:rsid w:val="008A659B"/>
    <w:rsid w:val="008A6A5E"/>
    <w:rsid w:val="008A78ED"/>
    <w:rsid w:val="008B0C7D"/>
    <w:rsid w:val="008B1BB6"/>
    <w:rsid w:val="008C4C01"/>
    <w:rsid w:val="008C5B5D"/>
    <w:rsid w:val="008D34FD"/>
    <w:rsid w:val="008D537E"/>
    <w:rsid w:val="008D630C"/>
    <w:rsid w:val="008D6854"/>
    <w:rsid w:val="008E1934"/>
    <w:rsid w:val="008E3A7B"/>
    <w:rsid w:val="008E74D7"/>
    <w:rsid w:val="008E7D16"/>
    <w:rsid w:val="008F517F"/>
    <w:rsid w:val="008F6292"/>
    <w:rsid w:val="00900AA0"/>
    <w:rsid w:val="009027B3"/>
    <w:rsid w:val="00904714"/>
    <w:rsid w:val="00910C62"/>
    <w:rsid w:val="00910F3C"/>
    <w:rsid w:val="009128FD"/>
    <w:rsid w:val="00915BE5"/>
    <w:rsid w:val="00920070"/>
    <w:rsid w:val="00921DBE"/>
    <w:rsid w:val="00923D74"/>
    <w:rsid w:val="00925BA2"/>
    <w:rsid w:val="00931D90"/>
    <w:rsid w:val="00932F9C"/>
    <w:rsid w:val="0093733F"/>
    <w:rsid w:val="00944B5D"/>
    <w:rsid w:val="00952B5A"/>
    <w:rsid w:val="00952DA2"/>
    <w:rsid w:val="00954476"/>
    <w:rsid w:val="00954641"/>
    <w:rsid w:val="00955159"/>
    <w:rsid w:val="009575CA"/>
    <w:rsid w:val="00960D2E"/>
    <w:rsid w:val="009627CA"/>
    <w:rsid w:val="00964428"/>
    <w:rsid w:val="0096673D"/>
    <w:rsid w:val="00966A18"/>
    <w:rsid w:val="00973144"/>
    <w:rsid w:val="00974CB4"/>
    <w:rsid w:val="009772F0"/>
    <w:rsid w:val="00983D8B"/>
    <w:rsid w:val="0098697A"/>
    <w:rsid w:val="00986E16"/>
    <w:rsid w:val="0099045D"/>
    <w:rsid w:val="00991364"/>
    <w:rsid w:val="009A1CE9"/>
    <w:rsid w:val="009A6D11"/>
    <w:rsid w:val="009B24A5"/>
    <w:rsid w:val="009B38A4"/>
    <w:rsid w:val="009B55DC"/>
    <w:rsid w:val="009B7277"/>
    <w:rsid w:val="009B73A8"/>
    <w:rsid w:val="009C15DB"/>
    <w:rsid w:val="009C3D78"/>
    <w:rsid w:val="009C7432"/>
    <w:rsid w:val="009D54B8"/>
    <w:rsid w:val="009E0EF3"/>
    <w:rsid w:val="009E1B03"/>
    <w:rsid w:val="009E3789"/>
    <w:rsid w:val="009E41DC"/>
    <w:rsid w:val="009E736D"/>
    <w:rsid w:val="009E7A33"/>
    <w:rsid w:val="009F0BAE"/>
    <w:rsid w:val="00A01508"/>
    <w:rsid w:val="00A02D23"/>
    <w:rsid w:val="00A0330B"/>
    <w:rsid w:val="00A03457"/>
    <w:rsid w:val="00A132D6"/>
    <w:rsid w:val="00A14269"/>
    <w:rsid w:val="00A14382"/>
    <w:rsid w:val="00A14E0D"/>
    <w:rsid w:val="00A17460"/>
    <w:rsid w:val="00A177EE"/>
    <w:rsid w:val="00A17EDF"/>
    <w:rsid w:val="00A221FA"/>
    <w:rsid w:val="00A22FC5"/>
    <w:rsid w:val="00A26447"/>
    <w:rsid w:val="00A26BB6"/>
    <w:rsid w:val="00A27F5E"/>
    <w:rsid w:val="00A31952"/>
    <w:rsid w:val="00A3712B"/>
    <w:rsid w:val="00A37FFD"/>
    <w:rsid w:val="00A40BA3"/>
    <w:rsid w:val="00A41428"/>
    <w:rsid w:val="00A42095"/>
    <w:rsid w:val="00A503BC"/>
    <w:rsid w:val="00A52375"/>
    <w:rsid w:val="00A523C4"/>
    <w:rsid w:val="00A533A6"/>
    <w:rsid w:val="00A564EA"/>
    <w:rsid w:val="00A56585"/>
    <w:rsid w:val="00A56C80"/>
    <w:rsid w:val="00A6094E"/>
    <w:rsid w:val="00A60C69"/>
    <w:rsid w:val="00A61635"/>
    <w:rsid w:val="00A678B1"/>
    <w:rsid w:val="00A726E1"/>
    <w:rsid w:val="00A73C5A"/>
    <w:rsid w:val="00A75E7A"/>
    <w:rsid w:val="00A7757E"/>
    <w:rsid w:val="00A80012"/>
    <w:rsid w:val="00A80563"/>
    <w:rsid w:val="00A81B39"/>
    <w:rsid w:val="00A82BA0"/>
    <w:rsid w:val="00A85508"/>
    <w:rsid w:val="00A8555C"/>
    <w:rsid w:val="00A868AA"/>
    <w:rsid w:val="00A871A8"/>
    <w:rsid w:val="00A912CE"/>
    <w:rsid w:val="00A93591"/>
    <w:rsid w:val="00A94382"/>
    <w:rsid w:val="00A96145"/>
    <w:rsid w:val="00A967E0"/>
    <w:rsid w:val="00AA0C2B"/>
    <w:rsid w:val="00AA1E59"/>
    <w:rsid w:val="00AA2608"/>
    <w:rsid w:val="00AA294C"/>
    <w:rsid w:val="00AA4AB2"/>
    <w:rsid w:val="00AB1228"/>
    <w:rsid w:val="00AB3278"/>
    <w:rsid w:val="00AB3984"/>
    <w:rsid w:val="00AB4659"/>
    <w:rsid w:val="00AB5DE0"/>
    <w:rsid w:val="00AB6870"/>
    <w:rsid w:val="00AC130F"/>
    <w:rsid w:val="00AC1488"/>
    <w:rsid w:val="00AC2C95"/>
    <w:rsid w:val="00AC3044"/>
    <w:rsid w:val="00AD4FB0"/>
    <w:rsid w:val="00AD5F4B"/>
    <w:rsid w:val="00AE0185"/>
    <w:rsid w:val="00AE0848"/>
    <w:rsid w:val="00AE4976"/>
    <w:rsid w:val="00AE4AB8"/>
    <w:rsid w:val="00AF2B65"/>
    <w:rsid w:val="00AF3D40"/>
    <w:rsid w:val="00AF6D07"/>
    <w:rsid w:val="00B026B6"/>
    <w:rsid w:val="00B02CE9"/>
    <w:rsid w:val="00B040C4"/>
    <w:rsid w:val="00B1325E"/>
    <w:rsid w:val="00B21185"/>
    <w:rsid w:val="00B22C1F"/>
    <w:rsid w:val="00B25974"/>
    <w:rsid w:val="00B318E2"/>
    <w:rsid w:val="00B33D22"/>
    <w:rsid w:val="00B43D10"/>
    <w:rsid w:val="00B50648"/>
    <w:rsid w:val="00B633DD"/>
    <w:rsid w:val="00B75785"/>
    <w:rsid w:val="00B8286E"/>
    <w:rsid w:val="00B83E2F"/>
    <w:rsid w:val="00B84723"/>
    <w:rsid w:val="00B8635A"/>
    <w:rsid w:val="00B95592"/>
    <w:rsid w:val="00BA0444"/>
    <w:rsid w:val="00BA5D20"/>
    <w:rsid w:val="00BA5ECE"/>
    <w:rsid w:val="00BA5FFE"/>
    <w:rsid w:val="00BA6D8A"/>
    <w:rsid w:val="00BA765B"/>
    <w:rsid w:val="00BB3886"/>
    <w:rsid w:val="00BB3E60"/>
    <w:rsid w:val="00BB49F8"/>
    <w:rsid w:val="00BC44B1"/>
    <w:rsid w:val="00BC4B28"/>
    <w:rsid w:val="00BC698E"/>
    <w:rsid w:val="00BC72C1"/>
    <w:rsid w:val="00BD14BE"/>
    <w:rsid w:val="00BD2896"/>
    <w:rsid w:val="00BD41BB"/>
    <w:rsid w:val="00BE0983"/>
    <w:rsid w:val="00BE12E5"/>
    <w:rsid w:val="00BE5A11"/>
    <w:rsid w:val="00BE63F1"/>
    <w:rsid w:val="00BE7595"/>
    <w:rsid w:val="00BF01A1"/>
    <w:rsid w:val="00BF2B7B"/>
    <w:rsid w:val="00BF6245"/>
    <w:rsid w:val="00BF7E7C"/>
    <w:rsid w:val="00C033CE"/>
    <w:rsid w:val="00C041CE"/>
    <w:rsid w:val="00C07811"/>
    <w:rsid w:val="00C113AE"/>
    <w:rsid w:val="00C11D40"/>
    <w:rsid w:val="00C14C46"/>
    <w:rsid w:val="00C1692B"/>
    <w:rsid w:val="00C16E2E"/>
    <w:rsid w:val="00C17964"/>
    <w:rsid w:val="00C17EE2"/>
    <w:rsid w:val="00C20C45"/>
    <w:rsid w:val="00C227C7"/>
    <w:rsid w:val="00C3165C"/>
    <w:rsid w:val="00C3472F"/>
    <w:rsid w:val="00C43139"/>
    <w:rsid w:val="00C45194"/>
    <w:rsid w:val="00C45EE9"/>
    <w:rsid w:val="00C51DB9"/>
    <w:rsid w:val="00C555BC"/>
    <w:rsid w:val="00C55714"/>
    <w:rsid w:val="00C56BA1"/>
    <w:rsid w:val="00C622B4"/>
    <w:rsid w:val="00C65C8A"/>
    <w:rsid w:val="00C709F8"/>
    <w:rsid w:val="00C72C1F"/>
    <w:rsid w:val="00C72D89"/>
    <w:rsid w:val="00C73E4D"/>
    <w:rsid w:val="00C7584E"/>
    <w:rsid w:val="00C75AC6"/>
    <w:rsid w:val="00C80DDF"/>
    <w:rsid w:val="00C8152D"/>
    <w:rsid w:val="00C81D37"/>
    <w:rsid w:val="00C97751"/>
    <w:rsid w:val="00CA2552"/>
    <w:rsid w:val="00CA33BD"/>
    <w:rsid w:val="00CA671C"/>
    <w:rsid w:val="00CA7D77"/>
    <w:rsid w:val="00CB08CE"/>
    <w:rsid w:val="00CB1554"/>
    <w:rsid w:val="00CC0A0B"/>
    <w:rsid w:val="00CC6121"/>
    <w:rsid w:val="00CC62B1"/>
    <w:rsid w:val="00CC651B"/>
    <w:rsid w:val="00CC65F5"/>
    <w:rsid w:val="00CC7CBF"/>
    <w:rsid w:val="00CD11F2"/>
    <w:rsid w:val="00CD1E67"/>
    <w:rsid w:val="00CD410F"/>
    <w:rsid w:val="00CD4154"/>
    <w:rsid w:val="00CD71C4"/>
    <w:rsid w:val="00CD7CA5"/>
    <w:rsid w:val="00CE0966"/>
    <w:rsid w:val="00CE2D28"/>
    <w:rsid w:val="00CE470C"/>
    <w:rsid w:val="00CE5263"/>
    <w:rsid w:val="00CE7B34"/>
    <w:rsid w:val="00CF2872"/>
    <w:rsid w:val="00CF6B36"/>
    <w:rsid w:val="00D02F31"/>
    <w:rsid w:val="00D05FA0"/>
    <w:rsid w:val="00D0634E"/>
    <w:rsid w:val="00D07EC9"/>
    <w:rsid w:val="00D1079E"/>
    <w:rsid w:val="00D13311"/>
    <w:rsid w:val="00D13A8C"/>
    <w:rsid w:val="00D20863"/>
    <w:rsid w:val="00D20FFC"/>
    <w:rsid w:val="00D22A8F"/>
    <w:rsid w:val="00D24E2B"/>
    <w:rsid w:val="00D269BF"/>
    <w:rsid w:val="00D30C84"/>
    <w:rsid w:val="00D37873"/>
    <w:rsid w:val="00D401A1"/>
    <w:rsid w:val="00D404EC"/>
    <w:rsid w:val="00D411DB"/>
    <w:rsid w:val="00D422BC"/>
    <w:rsid w:val="00D428EA"/>
    <w:rsid w:val="00D43C3C"/>
    <w:rsid w:val="00D4463C"/>
    <w:rsid w:val="00D447B6"/>
    <w:rsid w:val="00D47203"/>
    <w:rsid w:val="00D500CF"/>
    <w:rsid w:val="00D51BD2"/>
    <w:rsid w:val="00D5278B"/>
    <w:rsid w:val="00D5470F"/>
    <w:rsid w:val="00D62EED"/>
    <w:rsid w:val="00D71410"/>
    <w:rsid w:val="00D74020"/>
    <w:rsid w:val="00D743B1"/>
    <w:rsid w:val="00D744BA"/>
    <w:rsid w:val="00D74C64"/>
    <w:rsid w:val="00D750F6"/>
    <w:rsid w:val="00D7645D"/>
    <w:rsid w:val="00D8180C"/>
    <w:rsid w:val="00D90F1C"/>
    <w:rsid w:val="00D96E6E"/>
    <w:rsid w:val="00DA25DA"/>
    <w:rsid w:val="00DA44C3"/>
    <w:rsid w:val="00DA66B5"/>
    <w:rsid w:val="00DA78B0"/>
    <w:rsid w:val="00DB1AF1"/>
    <w:rsid w:val="00DB1C34"/>
    <w:rsid w:val="00DB2EFB"/>
    <w:rsid w:val="00DB3497"/>
    <w:rsid w:val="00DB4C2A"/>
    <w:rsid w:val="00DB73F4"/>
    <w:rsid w:val="00DC2BBA"/>
    <w:rsid w:val="00DC41D3"/>
    <w:rsid w:val="00DC43F8"/>
    <w:rsid w:val="00DE51EA"/>
    <w:rsid w:val="00DF0DC4"/>
    <w:rsid w:val="00DF4087"/>
    <w:rsid w:val="00E015F4"/>
    <w:rsid w:val="00E01E0D"/>
    <w:rsid w:val="00E13626"/>
    <w:rsid w:val="00E13ABF"/>
    <w:rsid w:val="00E1603A"/>
    <w:rsid w:val="00E162F8"/>
    <w:rsid w:val="00E16A7D"/>
    <w:rsid w:val="00E17117"/>
    <w:rsid w:val="00E221EF"/>
    <w:rsid w:val="00E32040"/>
    <w:rsid w:val="00E32975"/>
    <w:rsid w:val="00E33B66"/>
    <w:rsid w:val="00E344D9"/>
    <w:rsid w:val="00E4186E"/>
    <w:rsid w:val="00E42457"/>
    <w:rsid w:val="00E52ECF"/>
    <w:rsid w:val="00E52ED8"/>
    <w:rsid w:val="00E56057"/>
    <w:rsid w:val="00E601D2"/>
    <w:rsid w:val="00E62942"/>
    <w:rsid w:val="00E65BD3"/>
    <w:rsid w:val="00E72DE8"/>
    <w:rsid w:val="00E7593C"/>
    <w:rsid w:val="00E75C6F"/>
    <w:rsid w:val="00E85072"/>
    <w:rsid w:val="00E8612D"/>
    <w:rsid w:val="00E86397"/>
    <w:rsid w:val="00E914D5"/>
    <w:rsid w:val="00E92724"/>
    <w:rsid w:val="00E946B0"/>
    <w:rsid w:val="00E97116"/>
    <w:rsid w:val="00EA1AEA"/>
    <w:rsid w:val="00EA4790"/>
    <w:rsid w:val="00EA5729"/>
    <w:rsid w:val="00EA5FD0"/>
    <w:rsid w:val="00EB1B87"/>
    <w:rsid w:val="00EB337E"/>
    <w:rsid w:val="00EB3921"/>
    <w:rsid w:val="00EC0E18"/>
    <w:rsid w:val="00EC3355"/>
    <w:rsid w:val="00EC65D8"/>
    <w:rsid w:val="00ED0A5E"/>
    <w:rsid w:val="00ED3C65"/>
    <w:rsid w:val="00ED4A9F"/>
    <w:rsid w:val="00ED5002"/>
    <w:rsid w:val="00ED59EC"/>
    <w:rsid w:val="00ED5D05"/>
    <w:rsid w:val="00ED5D88"/>
    <w:rsid w:val="00ED7D26"/>
    <w:rsid w:val="00EE01D7"/>
    <w:rsid w:val="00EE046F"/>
    <w:rsid w:val="00EE1914"/>
    <w:rsid w:val="00EE25F6"/>
    <w:rsid w:val="00EE5F89"/>
    <w:rsid w:val="00EE6E2F"/>
    <w:rsid w:val="00EF1151"/>
    <w:rsid w:val="00EF3251"/>
    <w:rsid w:val="00EF3B20"/>
    <w:rsid w:val="00EF42F5"/>
    <w:rsid w:val="00EF73B6"/>
    <w:rsid w:val="00F008B0"/>
    <w:rsid w:val="00F011A3"/>
    <w:rsid w:val="00F012BD"/>
    <w:rsid w:val="00F059A9"/>
    <w:rsid w:val="00F128C7"/>
    <w:rsid w:val="00F13A91"/>
    <w:rsid w:val="00F145F7"/>
    <w:rsid w:val="00F16B20"/>
    <w:rsid w:val="00F215E4"/>
    <w:rsid w:val="00F21725"/>
    <w:rsid w:val="00F309EE"/>
    <w:rsid w:val="00F31C7D"/>
    <w:rsid w:val="00F334E4"/>
    <w:rsid w:val="00F40111"/>
    <w:rsid w:val="00F40C04"/>
    <w:rsid w:val="00F44C27"/>
    <w:rsid w:val="00F47F20"/>
    <w:rsid w:val="00F542E9"/>
    <w:rsid w:val="00F5574C"/>
    <w:rsid w:val="00F5789B"/>
    <w:rsid w:val="00F6433B"/>
    <w:rsid w:val="00F705EC"/>
    <w:rsid w:val="00F70AE0"/>
    <w:rsid w:val="00F7128A"/>
    <w:rsid w:val="00F735F6"/>
    <w:rsid w:val="00F751EE"/>
    <w:rsid w:val="00F757CA"/>
    <w:rsid w:val="00F77350"/>
    <w:rsid w:val="00F81708"/>
    <w:rsid w:val="00F84252"/>
    <w:rsid w:val="00F842DF"/>
    <w:rsid w:val="00F84991"/>
    <w:rsid w:val="00F8503D"/>
    <w:rsid w:val="00F90E37"/>
    <w:rsid w:val="00F91C40"/>
    <w:rsid w:val="00FA2801"/>
    <w:rsid w:val="00FA7E79"/>
    <w:rsid w:val="00FA7FE6"/>
    <w:rsid w:val="00FB1562"/>
    <w:rsid w:val="00FB45C0"/>
    <w:rsid w:val="00FB7A2D"/>
    <w:rsid w:val="00FB7A93"/>
    <w:rsid w:val="00FC0478"/>
    <w:rsid w:val="00FC3C7F"/>
    <w:rsid w:val="00FC405E"/>
    <w:rsid w:val="00FC4379"/>
    <w:rsid w:val="00FC6910"/>
    <w:rsid w:val="00FD072E"/>
    <w:rsid w:val="00FD1231"/>
    <w:rsid w:val="00FD1471"/>
    <w:rsid w:val="00FD2924"/>
    <w:rsid w:val="00FD6630"/>
    <w:rsid w:val="00FD667B"/>
    <w:rsid w:val="00FD66DF"/>
    <w:rsid w:val="00FE3440"/>
    <w:rsid w:val="00FE5F7C"/>
    <w:rsid w:val="00FE7B96"/>
    <w:rsid w:val="00FF5A2F"/>
    <w:rsid w:val="00FF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6B502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C743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7584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C7584E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C7584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C7584E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C7584E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C7584E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C7584E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C7584E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C743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584E"/>
    <w:rPr>
      <w:rFonts w:ascii="Cambria" w:hAnsi="Cambria" w:cs="Cambria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584E"/>
    <w:rPr>
      <w:rFonts w:ascii="Cambria" w:hAnsi="Cambria" w:cs="Cambria"/>
      <w:b/>
      <w:bCs/>
      <w:color w:val="4F81BD"/>
      <w:lang w:val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584E"/>
    <w:rPr>
      <w:rFonts w:ascii="Cambria" w:hAnsi="Cambria" w:cs="Cambria"/>
      <w:b/>
      <w:bCs/>
      <w:i/>
      <w:iCs/>
      <w:color w:val="4F81BD"/>
      <w:lang w:val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584E"/>
    <w:rPr>
      <w:rFonts w:ascii="Cambria" w:hAnsi="Cambria" w:cs="Cambria"/>
      <w:color w:val="243F60"/>
      <w:lang w:val="en-US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584E"/>
    <w:rPr>
      <w:rFonts w:ascii="Cambria" w:hAnsi="Cambria" w:cs="Cambria"/>
      <w:i/>
      <w:iCs/>
      <w:color w:val="243F60"/>
      <w:lang w:val="en-US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584E"/>
    <w:rPr>
      <w:rFonts w:ascii="Cambria" w:hAnsi="Cambria" w:cs="Cambria"/>
      <w:i/>
      <w:iCs/>
      <w:color w:val="404040"/>
      <w:lang w:val="en-US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584E"/>
    <w:rPr>
      <w:rFonts w:ascii="Cambria" w:hAnsi="Cambria" w:cs="Cambria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584E"/>
    <w:rPr>
      <w:rFonts w:ascii="Cambria" w:hAnsi="Cambria" w:cs="Cambria"/>
      <w:i/>
      <w:iCs/>
      <w:color w:val="404040"/>
      <w:sz w:val="20"/>
      <w:szCs w:val="20"/>
      <w:lang w:val="en-US"/>
    </w:rPr>
  </w:style>
  <w:style w:type="paragraph" w:styleId="a3">
    <w:name w:val="List Paragraph"/>
    <w:basedOn w:val="a"/>
    <w:qFormat/>
    <w:rsid w:val="00AE4AB8"/>
    <w:pPr>
      <w:ind w:left="720"/>
    </w:pPr>
  </w:style>
  <w:style w:type="paragraph" w:customStyle="1" w:styleId="ConsPlusNormal">
    <w:name w:val="ConsPlusNormal"/>
    <w:uiPriority w:val="99"/>
    <w:rsid w:val="00AE4AB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ody Text"/>
    <w:basedOn w:val="a"/>
    <w:link w:val="a5"/>
    <w:uiPriority w:val="99"/>
    <w:rsid w:val="005772F2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5772F2"/>
    <w:rPr>
      <w:rFonts w:ascii="Calibri" w:hAnsi="Calibri" w:cs="Calibri"/>
      <w:sz w:val="28"/>
      <w:szCs w:val="28"/>
      <w:lang w:eastAsia="ru-RU"/>
    </w:rPr>
  </w:style>
  <w:style w:type="paragraph" w:styleId="a6">
    <w:name w:val="No Spacing"/>
    <w:uiPriority w:val="99"/>
    <w:qFormat/>
    <w:rsid w:val="005772F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11">
    <w:name w:val="Без интервала1"/>
    <w:uiPriority w:val="99"/>
    <w:rsid w:val="005772F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7">
    <w:name w:val="header"/>
    <w:basedOn w:val="a"/>
    <w:link w:val="a8"/>
    <w:uiPriority w:val="99"/>
    <w:rsid w:val="00BC4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C44B1"/>
  </w:style>
  <w:style w:type="paragraph" w:styleId="a9">
    <w:name w:val="footer"/>
    <w:basedOn w:val="a"/>
    <w:link w:val="aa"/>
    <w:uiPriority w:val="99"/>
    <w:rsid w:val="00BC4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BC44B1"/>
  </w:style>
  <w:style w:type="paragraph" w:styleId="ab">
    <w:name w:val="Body Text Indent"/>
    <w:basedOn w:val="a"/>
    <w:link w:val="ac"/>
    <w:uiPriority w:val="99"/>
    <w:rsid w:val="003F6DD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3F6DD0"/>
  </w:style>
  <w:style w:type="paragraph" w:customStyle="1" w:styleId="ConsNormal">
    <w:name w:val="ConsNormal"/>
    <w:uiPriority w:val="99"/>
    <w:rsid w:val="00CC651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table" w:styleId="ad">
    <w:name w:val="Table Grid"/>
    <w:basedOn w:val="a1"/>
    <w:uiPriority w:val="59"/>
    <w:rsid w:val="00772F5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Базовый"/>
    <w:uiPriority w:val="99"/>
    <w:rsid w:val="001951EB"/>
    <w:pPr>
      <w:tabs>
        <w:tab w:val="left" w:pos="708"/>
      </w:tabs>
      <w:suppressAutoHyphens/>
      <w:spacing w:after="200" w:line="276" w:lineRule="auto"/>
    </w:pPr>
    <w:rPr>
      <w:rFonts w:eastAsia="Times New Roman" w:cs="Calibri"/>
      <w:color w:val="00000A"/>
      <w:sz w:val="22"/>
      <w:szCs w:val="22"/>
    </w:rPr>
  </w:style>
  <w:style w:type="paragraph" w:styleId="31">
    <w:name w:val="Body Text 3"/>
    <w:basedOn w:val="a"/>
    <w:link w:val="32"/>
    <w:uiPriority w:val="99"/>
    <w:rsid w:val="00F91C40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F91C40"/>
    <w:rPr>
      <w:rFonts w:ascii="Calibri" w:hAnsi="Calibri" w:cs="Calibri"/>
      <w:sz w:val="16"/>
      <w:szCs w:val="16"/>
      <w:lang w:eastAsia="ru-RU"/>
    </w:rPr>
  </w:style>
  <w:style w:type="paragraph" w:customStyle="1" w:styleId="Default">
    <w:name w:val="Default"/>
    <w:uiPriority w:val="99"/>
    <w:rsid w:val="00F91C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af">
    <w:name w:val="Strong"/>
    <w:basedOn w:val="a0"/>
    <w:uiPriority w:val="99"/>
    <w:qFormat/>
    <w:rsid w:val="00F91C40"/>
    <w:rPr>
      <w:b/>
      <w:bCs/>
    </w:rPr>
  </w:style>
  <w:style w:type="paragraph" w:customStyle="1" w:styleId="af0">
    <w:name w:val="Îáû÷íûé"/>
    <w:uiPriority w:val="99"/>
    <w:rsid w:val="00CA2552"/>
    <w:rPr>
      <w:rFonts w:ascii="Times New Roman" w:eastAsia="Times New Roman" w:hAnsi="Times New Roman"/>
    </w:rPr>
  </w:style>
  <w:style w:type="paragraph" w:customStyle="1" w:styleId="21">
    <w:name w:val="Обычный2"/>
    <w:uiPriority w:val="99"/>
    <w:rsid w:val="00DB4C2A"/>
    <w:rPr>
      <w:rFonts w:cs="Calibri"/>
      <w:color w:val="000000"/>
      <w:sz w:val="22"/>
      <w:szCs w:val="22"/>
    </w:rPr>
  </w:style>
  <w:style w:type="paragraph" w:styleId="af1">
    <w:name w:val="caption"/>
    <w:basedOn w:val="ae"/>
    <w:uiPriority w:val="99"/>
    <w:qFormat/>
    <w:rsid w:val="00A22FC5"/>
    <w:pPr>
      <w:tabs>
        <w:tab w:val="clear" w:pos="708"/>
      </w:tabs>
      <w:spacing w:after="0" w:line="100" w:lineRule="atLeast"/>
      <w:ind w:firstLine="567"/>
    </w:pPr>
    <w:rPr>
      <w:rFonts w:ascii="Times New Roman" w:hAnsi="Times New Roman" w:cs="Times New Roman"/>
      <w:b/>
      <w:bCs/>
      <w:color w:val="auto"/>
      <w:sz w:val="24"/>
      <w:szCs w:val="24"/>
    </w:rPr>
  </w:style>
  <w:style w:type="paragraph" w:customStyle="1" w:styleId="41">
    <w:name w:val="Абзац списка4"/>
    <w:basedOn w:val="a"/>
    <w:uiPriority w:val="99"/>
    <w:rsid w:val="00B25974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4F16B8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12">
    <w:name w:val="Основной шрифт абзаца1"/>
    <w:uiPriority w:val="99"/>
    <w:rsid w:val="003222E4"/>
  </w:style>
  <w:style w:type="paragraph" w:styleId="af2">
    <w:name w:val="Normal (Web)"/>
    <w:basedOn w:val="a"/>
    <w:rsid w:val="003222E4"/>
    <w:pPr>
      <w:suppressAutoHyphens/>
      <w:spacing w:before="280" w:after="28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915BE5"/>
  </w:style>
  <w:style w:type="paragraph" w:customStyle="1" w:styleId="style21">
    <w:name w:val="style21"/>
    <w:basedOn w:val="a"/>
    <w:uiPriority w:val="99"/>
    <w:rsid w:val="0091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13A8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13A8C"/>
    <w:rPr>
      <w:rFonts w:ascii="Times New Roman" w:hAnsi="Times New Roman" w:cs="Times New Roman"/>
      <w:sz w:val="20"/>
      <w:szCs w:val="20"/>
    </w:rPr>
  </w:style>
  <w:style w:type="character" w:customStyle="1" w:styleId="FontStyle65">
    <w:name w:val="Font Style65"/>
    <w:basedOn w:val="a0"/>
    <w:uiPriority w:val="99"/>
    <w:rsid w:val="00D13A8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">
    <w:name w:val="Style11"/>
    <w:basedOn w:val="a"/>
    <w:uiPriority w:val="99"/>
    <w:rsid w:val="00D13A8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D13A8C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Zag11">
    <w:name w:val="Zag_11"/>
    <w:uiPriority w:val="99"/>
    <w:rsid w:val="00D13A8C"/>
  </w:style>
  <w:style w:type="paragraph" w:customStyle="1" w:styleId="Osnova">
    <w:name w:val="Osnova"/>
    <w:basedOn w:val="a"/>
    <w:uiPriority w:val="99"/>
    <w:rsid w:val="00D13A8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30pt1">
    <w:name w:val="Основной текст (3) + Интервал 0 pt1"/>
    <w:uiPriority w:val="99"/>
    <w:rsid w:val="0070557D"/>
    <w:rPr>
      <w:rFonts w:ascii="Times New Roman" w:hAnsi="Times New Roman" w:cs="Times New Roman"/>
      <w:color w:val="000000"/>
      <w:spacing w:val="-4"/>
      <w:w w:val="100"/>
      <w:position w:val="0"/>
      <w:sz w:val="21"/>
      <w:szCs w:val="21"/>
      <w:u w:val="none"/>
      <w:vertAlign w:val="baseline"/>
      <w:lang w:val="ru-RU"/>
    </w:rPr>
  </w:style>
  <w:style w:type="paragraph" w:customStyle="1" w:styleId="33">
    <w:name w:val="Основной текст (3)"/>
    <w:basedOn w:val="a"/>
    <w:uiPriority w:val="99"/>
    <w:rsid w:val="0070557D"/>
    <w:pPr>
      <w:widowControl w:val="0"/>
      <w:shd w:val="clear" w:color="auto" w:fill="FFFFFF"/>
      <w:tabs>
        <w:tab w:val="left" w:pos="708"/>
      </w:tabs>
      <w:suppressAutoHyphens/>
      <w:spacing w:before="240" w:after="360" w:line="240" w:lineRule="atLeast"/>
      <w:ind w:hanging="860"/>
      <w:jc w:val="both"/>
    </w:pPr>
    <w:rPr>
      <w:rFonts w:eastAsia="Times New Roman"/>
      <w:spacing w:val="5"/>
      <w:sz w:val="21"/>
      <w:szCs w:val="21"/>
      <w:lang w:eastAsia="ru-RU"/>
    </w:rPr>
  </w:style>
  <w:style w:type="paragraph" w:customStyle="1" w:styleId="ConsPlusTitle">
    <w:name w:val="ConsPlusTitle"/>
    <w:uiPriority w:val="99"/>
    <w:rsid w:val="007055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blk">
    <w:name w:val="blk"/>
    <w:basedOn w:val="a0"/>
    <w:uiPriority w:val="99"/>
    <w:rsid w:val="0070557D"/>
  </w:style>
  <w:style w:type="character" w:customStyle="1" w:styleId="22">
    <w:name w:val="Основной текст2"/>
    <w:uiPriority w:val="99"/>
    <w:rsid w:val="0070557D"/>
    <w:rPr>
      <w:rFonts w:ascii="Times New Roman" w:hAnsi="Times New Roman" w:cs="Times New Roman"/>
      <w:color w:val="000000"/>
      <w:spacing w:val="2"/>
      <w:w w:val="100"/>
      <w:position w:val="0"/>
      <w:sz w:val="21"/>
      <w:szCs w:val="21"/>
      <w:u w:val="none"/>
      <w:vertAlign w:val="baseline"/>
      <w:lang w:val="ru-RU"/>
    </w:rPr>
  </w:style>
  <w:style w:type="paragraph" w:customStyle="1" w:styleId="61">
    <w:name w:val="Основной текст6"/>
    <w:basedOn w:val="ae"/>
    <w:uiPriority w:val="99"/>
    <w:rsid w:val="0070557D"/>
    <w:pPr>
      <w:widowControl w:val="0"/>
      <w:shd w:val="clear" w:color="auto" w:fill="FFFFFF"/>
      <w:spacing w:before="240" w:after="240" w:line="269" w:lineRule="exact"/>
      <w:ind w:hanging="460"/>
      <w:jc w:val="both"/>
    </w:pPr>
    <w:rPr>
      <w:color w:val="auto"/>
      <w:spacing w:val="2"/>
      <w:sz w:val="21"/>
      <w:szCs w:val="21"/>
    </w:rPr>
  </w:style>
  <w:style w:type="character" w:customStyle="1" w:styleId="9pt">
    <w:name w:val="Основной текст + 9 pt"/>
    <w:uiPriority w:val="99"/>
    <w:rsid w:val="0070557D"/>
    <w:rPr>
      <w:color w:val="000000"/>
      <w:spacing w:val="2"/>
      <w:w w:val="100"/>
      <w:position w:val="0"/>
      <w:sz w:val="18"/>
      <w:szCs w:val="18"/>
      <w:u w:val="none"/>
      <w:shd w:val="clear" w:color="auto" w:fill="FFFFFF"/>
      <w:vertAlign w:val="baseline"/>
      <w:lang w:val="ru-RU"/>
    </w:rPr>
  </w:style>
  <w:style w:type="paragraph" w:styleId="af3">
    <w:name w:val="Balloon Text"/>
    <w:basedOn w:val="a"/>
    <w:link w:val="af4"/>
    <w:uiPriority w:val="99"/>
    <w:semiHidden/>
    <w:rsid w:val="00A82BA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A82BA0"/>
    <w:rPr>
      <w:rFonts w:ascii="Tahoma" w:hAnsi="Tahoma" w:cs="Tahoma"/>
      <w:sz w:val="16"/>
      <w:szCs w:val="16"/>
      <w:lang w:eastAsia="ru-RU"/>
    </w:rPr>
  </w:style>
  <w:style w:type="character" w:customStyle="1" w:styleId="2321pt">
    <w:name w:val="Основной текст (23) + 21 pt"/>
    <w:uiPriority w:val="99"/>
    <w:rsid w:val="00A82BA0"/>
    <w:rPr>
      <w:b/>
      <w:bCs/>
      <w:color w:val="000000"/>
      <w:spacing w:val="-6"/>
      <w:w w:val="100"/>
      <w:position w:val="0"/>
      <w:sz w:val="42"/>
      <w:szCs w:val="42"/>
      <w:vertAlign w:val="baseline"/>
      <w:lang w:val="ru-RU"/>
    </w:rPr>
  </w:style>
  <w:style w:type="paragraph" w:styleId="af5">
    <w:name w:val="Title"/>
    <w:basedOn w:val="a"/>
    <w:next w:val="a"/>
    <w:link w:val="af6"/>
    <w:uiPriority w:val="99"/>
    <w:qFormat/>
    <w:rsid w:val="00C7584E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  <w:lang w:val="en-US"/>
    </w:rPr>
  </w:style>
  <w:style w:type="character" w:customStyle="1" w:styleId="af6">
    <w:name w:val="Название Знак"/>
    <w:basedOn w:val="a0"/>
    <w:link w:val="af5"/>
    <w:uiPriority w:val="99"/>
    <w:locked/>
    <w:rsid w:val="00C7584E"/>
    <w:rPr>
      <w:rFonts w:ascii="Cambria" w:hAnsi="Cambria" w:cs="Cambria"/>
      <w:color w:val="17365D"/>
      <w:spacing w:val="5"/>
      <w:kern w:val="28"/>
      <w:sz w:val="52"/>
      <w:szCs w:val="52"/>
      <w:lang w:val="en-US"/>
    </w:rPr>
  </w:style>
  <w:style w:type="paragraph" w:styleId="af7">
    <w:name w:val="Subtitle"/>
    <w:basedOn w:val="a"/>
    <w:next w:val="a"/>
    <w:link w:val="af8"/>
    <w:uiPriority w:val="99"/>
    <w:qFormat/>
    <w:rsid w:val="00C7584E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/>
    </w:rPr>
  </w:style>
  <w:style w:type="character" w:customStyle="1" w:styleId="af8">
    <w:name w:val="Подзаголовок Знак"/>
    <w:basedOn w:val="a0"/>
    <w:link w:val="af7"/>
    <w:uiPriority w:val="99"/>
    <w:locked/>
    <w:rsid w:val="00C7584E"/>
    <w:rPr>
      <w:rFonts w:ascii="Cambria" w:hAnsi="Cambria" w:cs="Cambria"/>
      <w:i/>
      <w:iCs/>
      <w:color w:val="4F81BD"/>
      <w:spacing w:val="15"/>
      <w:sz w:val="24"/>
      <w:szCs w:val="24"/>
      <w:lang w:val="en-US"/>
    </w:rPr>
  </w:style>
  <w:style w:type="character" w:styleId="af9">
    <w:name w:val="Emphasis"/>
    <w:basedOn w:val="a0"/>
    <w:uiPriority w:val="99"/>
    <w:qFormat/>
    <w:rsid w:val="00C7584E"/>
    <w:rPr>
      <w:i/>
      <w:iCs/>
    </w:rPr>
  </w:style>
  <w:style w:type="paragraph" w:styleId="23">
    <w:name w:val="Quote"/>
    <w:basedOn w:val="a"/>
    <w:next w:val="a"/>
    <w:link w:val="24"/>
    <w:uiPriority w:val="99"/>
    <w:qFormat/>
    <w:rsid w:val="00C7584E"/>
    <w:rPr>
      <w:rFonts w:eastAsia="Times New Roman"/>
      <w:i/>
      <w:iCs/>
      <w:color w:val="000000"/>
      <w:lang w:val="en-US"/>
    </w:rPr>
  </w:style>
  <w:style w:type="character" w:customStyle="1" w:styleId="24">
    <w:name w:val="Цитата 2 Знак"/>
    <w:basedOn w:val="a0"/>
    <w:link w:val="23"/>
    <w:uiPriority w:val="99"/>
    <w:locked/>
    <w:rsid w:val="00C7584E"/>
    <w:rPr>
      <w:rFonts w:eastAsia="Times New Roman"/>
      <w:i/>
      <w:iCs/>
      <w:color w:val="000000"/>
      <w:lang w:val="en-US"/>
    </w:rPr>
  </w:style>
  <w:style w:type="paragraph" w:styleId="afa">
    <w:name w:val="Intense Quote"/>
    <w:basedOn w:val="a"/>
    <w:next w:val="a"/>
    <w:link w:val="afb"/>
    <w:uiPriority w:val="99"/>
    <w:qFormat/>
    <w:rsid w:val="00C7584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/>
    </w:rPr>
  </w:style>
  <w:style w:type="character" w:customStyle="1" w:styleId="afb">
    <w:name w:val="Выделенная цитата Знак"/>
    <w:basedOn w:val="a0"/>
    <w:link w:val="afa"/>
    <w:uiPriority w:val="99"/>
    <w:locked/>
    <w:rsid w:val="00C7584E"/>
    <w:rPr>
      <w:rFonts w:eastAsia="Times New Roman"/>
      <w:b/>
      <w:bCs/>
      <w:i/>
      <w:iCs/>
      <w:color w:val="4F81BD"/>
      <w:lang w:val="en-US"/>
    </w:rPr>
  </w:style>
  <w:style w:type="character" w:styleId="afc">
    <w:name w:val="Subtle Emphasis"/>
    <w:basedOn w:val="a0"/>
    <w:uiPriority w:val="99"/>
    <w:qFormat/>
    <w:rsid w:val="00C7584E"/>
    <w:rPr>
      <w:i/>
      <w:iCs/>
      <w:color w:val="808080"/>
    </w:rPr>
  </w:style>
  <w:style w:type="character" w:styleId="afd">
    <w:name w:val="Intense Emphasis"/>
    <w:basedOn w:val="a0"/>
    <w:uiPriority w:val="99"/>
    <w:qFormat/>
    <w:rsid w:val="00C7584E"/>
    <w:rPr>
      <w:b/>
      <w:bCs/>
      <w:i/>
      <w:iCs/>
      <w:color w:val="4F81BD"/>
    </w:rPr>
  </w:style>
  <w:style w:type="character" w:styleId="afe">
    <w:name w:val="Subtle Reference"/>
    <w:basedOn w:val="a0"/>
    <w:uiPriority w:val="99"/>
    <w:qFormat/>
    <w:rsid w:val="00C7584E"/>
    <w:rPr>
      <w:smallCaps/>
      <w:color w:val="auto"/>
      <w:u w:val="single"/>
    </w:rPr>
  </w:style>
  <w:style w:type="character" w:styleId="aff">
    <w:name w:val="Intense Reference"/>
    <w:basedOn w:val="a0"/>
    <w:uiPriority w:val="99"/>
    <w:qFormat/>
    <w:rsid w:val="00C7584E"/>
    <w:rPr>
      <w:b/>
      <w:bCs/>
      <w:smallCaps/>
      <w:color w:val="auto"/>
      <w:spacing w:val="5"/>
      <w:u w:val="single"/>
    </w:rPr>
  </w:style>
  <w:style w:type="character" w:styleId="aff0">
    <w:name w:val="Book Title"/>
    <w:basedOn w:val="a0"/>
    <w:uiPriority w:val="99"/>
    <w:qFormat/>
    <w:rsid w:val="00C7584E"/>
    <w:rPr>
      <w:b/>
      <w:bCs/>
      <w:smallCaps/>
      <w:spacing w:val="5"/>
    </w:rPr>
  </w:style>
  <w:style w:type="paragraph" w:customStyle="1" w:styleId="normacttext">
    <w:name w:val="norm_act_text"/>
    <w:basedOn w:val="a"/>
    <w:uiPriority w:val="99"/>
    <w:rsid w:val="00D7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ctprilozhenie">
    <w:name w:val="norm_act_prilozhenie"/>
    <w:basedOn w:val="a"/>
    <w:uiPriority w:val="99"/>
    <w:rsid w:val="00D7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rsid w:val="00616B3F"/>
    <w:pPr>
      <w:ind w:left="720"/>
    </w:pPr>
    <w:rPr>
      <w:rFonts w:eastAsia="Times New Roman"/>
    </w:rPr>
  </w:style>
  <w:style w:type="paragraph" w:customStyle="1" w:styleId="25">
    <w:name w:val="Без интервала2"/>
    <w:uiPriority w:val="99"/>
    <w:rsid w:val="00616B3F"/>
    <w:pPr>
      <w:suppressAutoHyphens/>
    </w:pPr>
    <w:rPr>
      <w:rFonts w:cs="Calibri"/>
      <w:sz w:val="22"/>
      <w:szCs w:val="22"/>
      <w:lang w:eastAsia="ar-SA"/>
    </w:rPr>
  </w:style>
  <w:style w:type="paragraph" w:customStyle="1" w:styleId="110">
    <w:name w:val="Абзац списка11"/>
    <w:basedOn w:val="a"/>
    <w:uiPriority w:val="99"/>
    <w:rsid w:val="00CC65F5"/>
    <w:pPr>
      <w:ind w:left="720"/>
    </w:pPr>
    <w:rPr>
      <w:rFonts w:eastAsia="Times New Roman"/>
    </w:rPr>
  </w:style>
  <w:style w:type="character" w:styleId="aff1">
    <w:name w:val="Hyperlink"/>
    <w:basedOn w:val="a0"/>
    <w:uiPriority w:val="99"/>
    <w:rsid w:val="00B43D10"/>
    <w:rPr>
      <w:color w:val="0000FF"/>
      <w:u w:val="single"/>
    </w:rPr>
  </w:style>
  <w:style w:type="paragraph" w:customStyle="1" w:styleId="34">
    <w:name w:val="Без интервала3"/>
    <w:uiPriority w:val="99"/>
    <w:rsid w:val="00E42457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26">
    <w:name w:val="Абзац списка2"/>
    <w:basedOn w:val="a"/>
    <w:uiPriority w:val="99"/>
    <w:rsid w:val="00E42457"/>
    <w:pPr>
      <w:spacing w:line="360" w:lineRule="auto"/>
      <w:ind w:left="72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99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99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99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99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onf.rae.ru/article/75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151">
          <a:noFill/>
        </a:ln>
      </c:spPr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показатель по школе</c:v>
                </c:pt>
              </c:strCache>
            </c:strRef>
          </c:tx>
          <c:marker>
            <c:symbol val="none"/>
          </c:marker>
          <c:dLbls>
            <c:spPr>
              <a:noFill/>
              <a:ln w="25151">
                <a:noFill/>
              </a:ln>
            </c:sp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33.5</c:v>
                </c:pt>
                <c:pt idx="1">
                  <c:v>33</c:v>
                </c:pt>
                <c:pt idx="2">
                  <c:v>32</c:v>
                </c:pt>
                <c:pt idx="3">
                  <c:v>32.800000000000004</c:v>
                </c:pt>
                <c:pt idx="4">
                  <c:v>38.300000000000004</c:v>
                </c:pt>
              </c:numCache>
            </c:numRef>
          </c:val>
        </c:ser>
        <c:marker val="1"/>
        <c:axId val="63770624"/>
        <c:axId val="63772160"/>
      </c:lineChart>
      <c:catAx>
        <c:axId val="63770624"/>
        <c:scaling>
          <c:orientation val="minMax"/>
        </c:scaling>
        <c:axPos val="b"/>
        <c:numFmt formatCode="General" sourceLinked="1"/>
        <c:tickLblPos val="nextTo"/>
        <c:crossAx val="63772160"/>
        <c:crosses val="autoZero"/>
        <c:auto val="1"/>
        <c:lblAlgn val="ctr"/>
        <c:lblOffset val="100"/>
      </c:catAx>
      <c:valAx>
        <c:axId val="63772160"/>
        <c:scaling>
          <c:orientation val="minMax"/>
        </c:scaling>
        <c:axPos val="l"/>
        <c:majorGridlines/>
        <c:numFmt formatCode="General" sourceLinked="1"/>
        <c:tickLblPos val="nextTo"/>
        <c:crossAx val="63770624"/>
        <c:crosses val="autoZero"/>
        <c:crossBetween val="between"/>
      </c:valAx>
    </c:plotArea>
    <c:legend>
      <c:legendPos val="r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E6A24-4BAC-4DCE-8004-6D82DB354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27772</Words>
  <Characters>158303</Characters>
  <Application>Microsoft Office Word</Application>
  <DocSecurity>0</DocSecurity>
  <Lines>1319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Vita</cp:lastModifiedBy>
  <cp:revision>3</cp:revision>
  <cp:lastPrinted>2014-09-08T06:03:00Z</cp:lastPrinted>
  <dcterms:created xsi:type="dcterms:W3CDTF">2014-12-03T15:48:00Z</dcterms:created>
  <dcterms:modified xsi:type="dcterms:W3CDTF">2014-12-03T15:49:00Z</dcterms:modified>
</cp:coreProperties>
</file>