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85" w:rsidRPr="00B650F5" w:rsidRDefault="00452385" w:rsidP="00452385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Семинар  в  рамках МРЦ</w:t>
      </w:r>
    </w:p>
    <w:p w:rsidR="00452385" w:rsidRPr="00B650F5" w:rsidRDefault="00452385" w:rsidP="00452385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«Созависимость как фактор риска в педагогической профессии</w:t>
      </w:r>
      <w:proofErr w:type="gramStart"/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.»</w:t>
      </w:r>
      <w:proofErr w:type="gramEnd"/>
    </w:p>
    <w:p w:rsidR="00452385" w:rsidRPr="00B650F5" w:rsidRDefault="00452385" w:rsidP="00452385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ТЕМА  №1</w:t>
      </w:r>
      <w:proofErr w:type="gramStart"/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:</w:t>
      </w:r>
      <w:proofErr w:type="gramEnd"/>
    </w:p>
    <w:p w:rsidR="00452385" w:rsidRPr="00B650F5" w:rsidRDefault="00452385" w:rsidP="00452385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« Созависимость как глобальная проблема 21 века. Основные понятия, суть проблемы</w:t>
      </w:r>
      <w:proofErr w:type="gramStart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.»</w:t>
      </w:r>
      <w:proofErr w:type="gramEnd"/>
    </w:p>
    <w:p w:rsidR="00452385" w:rsidRPr="00B650F5" w:rsidRDefault="00452385" w:rsidP="00452385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52385" w:rsidRPr="00B650F5" w:rsidRDefault="00452385" w:rsidP="00452385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Актуальность проблемы:</w:t>
      </w:r>
    </w:p>
    <w:p w:rsidR="00452385" w:rsidRPr="00B650F5" w:rsidRDefault="00452385" w:rsidP="0045238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 сегодняшний день данную проблему можно считать всеобъемлющей. Наше общество на 99% можно считать </w:t>
      </w:r>
      <w:proofErr w:type="spellStart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созависимым</w:t>
      </w:r>
      <w:proofErr w:type="spellEnd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И</w:t>
      </w:r>
      <w:r w:rsidR="006262D6"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конечно</w:t>
      </w:r>
      <w:r w:rsidR="006262D6"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можно так и жить, не осознавая проблемы, </w:t>
      </w:r>
      <w:proofErr w:type="gramStart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</w:t>
      </w:r>
      <w:proofErr w:type="gramEnd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 сожалению, о</w:t>
      </w:r>
      <w:r w:rsidR="00E756F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</w:t>
      </w: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этой неосознанности происходит очень много последствий:</w:t>
      </w:r>
    </w:p>
    <w:p w:rsidR="00452385" w:rsidRPr="00B650F5" w:rsidRDefault="00452385" w:rsidP="0045238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Неврозы</w:t>
      </w:r>
    </w:p>
    <w:p w:rsidR="00452385" w:rsidRPr="00B650F5" w:rsidRDefault="00452385" w:rsidP="0045238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Депрессии</w:t>
      </w:r>
    </w:p>
    <w:p w:rsidR="00452385" w:rsidRPr="00B650F5" w:rsidRDefault="00452385" w:rsidP="0045238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Психосоматические заболевания</w:t>
      </w:r>
    </w:p>
    <w:p w:rsidR="00452385" w:rsidRPr="00B650F5" w:rsidRDefault="00452385" w:rsidP="0045238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Зависимое поведение</w:t>
      </w:r>
    </w:p>
    <w:p w:rsidR="00452385" w:rsidRPr="00B650F5" w:rsidRDefault="006262D6" w:rsidP="0045238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изучении данной темы и осознании собственного </w:t>
      </w:r>
      <w:proofErr w:type="spellStart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созависимого</w:t>
      </w:r>
      <w:proofErr w:type="spellEnd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поведения обычно встречается много сопротивления. Это происходи потому, что разобраться в ней не получится, не заглядывая в себя, не сталкиваясь со своими привычными способами поведения, с пониманием того, как я сам участвую в создании собственных проблем. На пути </w:t>
      </w:r>
      <w:proofErr w:type="spellStart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осознавания</w:t>
      </w:r>
      <w:proofErr w:type="spellEnd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люди обычно сталкиваются с разными не очень приятными чувствами. Но если человек, в нашем случае учитель хочет, чтобы качество его жизни стало иным, то в эту тему необходимо изучать и разбираться в ней.</w:t>
      </w:r>
    </w:p>
    <w:p w:rsidR="006262D6" w:rsidRPr="00B650F5" w:rsidRDefault="006262D6" w:rsidP="006262D6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Что такое </w:t>
      </w:r>
      <w:proofErr w:type="spellStart"/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созависмость</w:t>
      </w:r>
      <w:proofErr w:type="spellEnd"/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?</w:t>
      </w:r>
    </w:p>
    <w:p w:rsidR="00432607" w:rsidRPr="00B650F5" w:rsidRDefault="00432607" w:rsidP="0043260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Понятие «</w:t>
      </w:r>
      <w:proofErr w:type="spellStart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созависимость</w:t>
      </w:r>
      <w:proofErr w:type="spellEnd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 стало достаточно часто употребляться  в психологической и медицинской литературе примерно 15 лет назад.</w:t>
      </w:r>
    </w:p>
    <w:p w:rsidR="00432607" w:rsidRPr="00B650F5" w:rsidRDefault="00432607" w:rsidP="00432607">
      <w:pPr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У этого слова есть несколько определений:</w:t>
      </w:r>
    </w:p>
    <w:p w:rsidR="00432607" w:rsidRPr="00B650F5" w:rsidRDefault="00432607" w:rsidP="0043260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это специфическое состояние, которое характеризуется сильной поглощенностью и озабоченностью, а также крайней зависимостью (эмоциональной, социальной, а иногда и физической) от человека или предмета.</w:t>
      </w:r>
    </w:p>
    <w:p w:rsidR="00432607" w:rsidRPr="00B650F5" w:rsidRDefault="00432607" w:rsidP="0043260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это состояние, в котором находятся люди, живущие рядом с зависимым человеком</w:t>
      </w:r>
    </w:p>
    <w:p w:rsidR="00432607" w:rsidRPr="00E756FB" w:rsidRDefault="00432607" w:rsidP="00E756FB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756F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Созависимость - это про отношения с людьми, про отношение к самому  себе, своей жизни, своему здоровью.</w:t>
      </w:r>
    </w:p>
    <w:p w:rsidR="00452385" w:rsidRPr="00B650F5" w:rsidRDefault="00452385" w:rsidP="0045238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756F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</w:t>
      </w: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ермины «</w:t>
      </w:r>
      <w:proofErr w:type="spellStart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созависимость</w:t>
      </w:r>
      <w:proofErr w:type="spellEnd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», «</w:t>
      </w:r>
      <w:proofErr w:type="spellStart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созависимое</w:t>
      </w:r>
      <w:proofErr w:type="spellEnd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поведение» - изначально не психологические, а принадлежат медицинской модели понимания несвободных форм человеческого поведения.</w:t>
      </w:r>
    </w:p>
    <w:p w:rsidR="00432607" w:rsidRPr="00B650F5" w:rsidRDefault="00452385" w:rsidP="0045238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 правило, говоря о созависимости, в качестве примеров указывают на состояние и обра</w:t>
      </w:r>
      <w:r w:rsidR="00432607"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 жизни членов семей зависимых (</w:t>
      </w:r>
      <w:proofErr w:type="spellStart"/>
      <w:r w:rsidR="00432607"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алкоголиков</w:t>
      </w:r>
      <w:proofErr w:type="gramStart"/>
      <w:r w:rsidR="00432607"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,н</w:t>
      </w:r>
      <w:proofErr w:type="gramEnd"/>
      <w:r w:rsidR="00432607"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аркоманов</w:t>
      </w:r>
      <w:proofErr w:type="spellEnd"/>
      <w:r w:rsidR="00432607"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которые находятся на грани психофизического истощения из-за постоянного смещения фокуса внимания на жизнь и поведение химически зависимого лица. </w:t>
      </w:r>
    </w:p>
    <w:p w:rsidR="00452385" w:rsidRPr="00B650F5" w:rsidRDefault="00452385" w:rsidP="0045238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Несмотря на свое плачевное состояние, созависимые к нему некритичны и продолжают считать, что у них лично проблем никаких нет, что делает коррекцию затруднительной, а иногда и невозможной. </w:t>
      </w: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proofErr w:type="gramEnd"/>
    </w:p>
    <w:p w:rsidR="00452385" w:rsidRPr="00B650F5" w:rsidRDefault="00452385" w:rsidP="0045238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proofErr w:type="gramStart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Носитель созависимости</w:t>
      </w:r>
      <w:r w:rsidR="00432607"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тот, кто заботится о своей жизни, здоровье и состоянии в меньшей степени, чем о чужой (пусть даже это касается близкого человека) сильно нуждаясь в том, чтобы ему было о ком заботиться так интенсивно, чтобы забыть о себе – склонен провоцировать в людях, находящихся с ним во взаимодействии, своеобразную личностную беспомощность для того, чтобы взять их жизнь под свой контроль</w:t>
      </w:r>
      <w:proofErr w:type="gramEnd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таким образом чувствовать себя значимым и удовлетворенным. </w:t>
      </w: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 xml:space="preserve">Коварство феномена состоит в том, что его носитель искренне полагает себя успешным и здоровым рядом с его беспомощным подопечным, в то время как сам может дойти до летального исхода раньше, чем тот, о ком он заботится. </w:t>
      </w: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</w:p>
    <w:p w:rsidR="00452385" w:rsidRPr="00B650F5" w:rsidRDefault="00452385" w:rsidP="0045238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Вопрос в </w:t>
      </w:r>
      <w:proofErr w:type="gramStart"/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том</w:t>
      </w:r>
      <w:proofErr w:type="gramEnd"/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– ка</w:t>
      </w:r>
      <w:r w:rsidR="00432607"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ково же место </w:t>
      </w:r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созависимости в педагогической реальности, и, конкретнее, в структуре взаимодействия учителя и учащегося? </w:t>
      </w:r>
    </w:p>
    <w:p w:rsidR="00452385" w:rsidRPr="00B650F5" w:rsidRDefault="00452385" w:rsidP="0045238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По какому вообще </w:t>
      </w:r>
      <w:proofErr w:type="gramStart"/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критерию</w:t>
      </w:r>
      <w:proofErr w:type="gramEnd"/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возможно отделить продуктивное и конструктивное учительское поведение от </w:t>
      </w:r>
      <w:r w:rsidR="00432607"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поведения </w:t>
      </w:r>
      <w:proofErr w:type="spellStart"/>
      <w:r w:rsidR="00432607"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созависмого</w:t>
      </w:r>
      <w:proofErr w:type="spellEnd"/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? </w:t>
      </w:r>
    </w:p>
    <w:p w:rsidR="00452385" w:rsidRPr="00B650F5" w:rsidRDefault="00452385" w:rsidP="0045238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Если рядом будут работать, условно говоря, учитель в состоянии созависимости, и свободный от этого учитель – как возможно понять разницу в их одинаковых действиях, когда и тот, и другой делают одно и то же – </w:t>
      </w:r>
      <w:proofErr w:type="spellStart"/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обьясняют</w:t>
      </w:r>
      <w:proofErr w:type="spellEnd"/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, проверяют, оценивают, и т.п.? </w:t>
      </w:r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br/>
      </w:r>
    </w:p>
    <w:p w:rsidR="00452385" w:rsidRPr="00B650F5" w:rsidRDefault="00432607" w:rsidP="00432607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lastRenderedPageBreak/>
        <w:t xml:space="preserve">Признаки </w:t>
      </w:r>
      <w:proofErr w:type="spellStart"/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созависмости</w:t>
      </w:r>
      <w:proofErr w:type="spellEnd"/>
      <w:r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(обсуждаем)</w:t>
      </w:r>
      <w:r w:rsidR="00452385" w:rsidRPr="00B650F5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.</w:t>
      </w:r>
    </w:p>
    <w:p w:rsidR="00432607" w:rsidRPr="00B650F5" w:rsidRDefault="00432607" w:rsidP="0043260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Наличие зависимости от других людей</w:t>
      </w:r>
    </w:p>
    <w:p w:rsidR="00432607" w:rsidRPr="00B650F5" w:rsidRDefault="00432607" w:rsidP="00432607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Жизнь созависимых, их счастье зависит только от того, как ведут себя другие люди. Это происходит потому, что </w:t>
      </w:r>
      <w:proofErr w:type="spellStart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с-й</w:t>
      </w:r>
      <w:proofErr w:type="spellEnd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 знает:</w:t>
      </w:r>
    </w:p>
    <w:p w:rsidR="00432607" w:rsidRPr="00B650F5" w:rsidRDefault="00432607" w:rsidP="00432607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себя</w:t>
      </w:r>
    </w:p>
    <w:p w:rsidR="00432607" w:rsidRPr="00B650F5" w:rsidRDefault="00432607" w:rsidP="00432607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своих потребностей</w:t>
      </w:r>
    </w:p>
    <w:p w:rsidR="00432607" w:rsidRPr="00B650F5" w:rsidRDefault="00432607" w:rsidP="00432607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ресурсов</w:t>
      </w:r>
    </w:p>
    <w:p w:rsidR="00432607" w:rsidRPr="00B650F5" w:rsidRDefault="00432607" w:rsidP="00993E8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Риски</w:t>
      </w: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 профессиональная самооценка учителя тоже зависит от других:</w:t>
      </w:r>
    </w:p>
    <w:p w:rsidR="00432607" w:rsidRPr="00B650F5" w:rsidRDefault="00993E8A" w:rsidP="00432607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дети не учат предмет, плохо ведут себя на уроке – я плохой учитель.</w:t>
      </w:r>
    </w:p>
    <w:p w:rsidR="00993E8A" w:rsidRPr="00B650F5" w:rsidRDefault="00993E8A" w:rsidP="00993E8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Низкая самооценка.</w:t>
      </w:r>
    </w:p>
    <w:p w:rsidR="00993E8A" w:rsidRPr="00B650F5" w:rsidRDefault="00993E8A" w:rsidP="00993E8A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 формируется из оценок других людей</w:t>
      </w:r>
    </w:p>
    <w:p w:rsidR="00993E8A" w:rsidRPr="00B650F5" w:rsidRDefault="00993E8A" w:rsidP="00993E8A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формируется отзывами, жестами, взглядами и т.д.</w:t>
      </w:r>
    </w:p>
    <w:p w:rsidR="000E3C36" w:rsidRPr="00B650F5" w:rsidRDefault="000E3C36" w:rsidP="000E3C36">
      <w:pPr>
        <w:spacing w:after="0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 чувствует человек с низкой самооценкой?</w:t>
      </w:r>
    </w:p>
    <w:p w:rsidR="000E3C36" w:rsidRPr="00B650F5" w:rsidRDefault="000E3C36" w:rsidP="000E3C36">
      <w:pPr>
        <w:spacing w:after="0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тревогу</w:t>
      </w:r>
    </w:p>
    <w:p w:rsidR="000E3C36" w:rsidRPr="00B650F5" w:rsidRDefault="000E3C36" w:rsidP="000E3C36">
      <w:pPr>
        <w:spacing w:after="0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-страх</w:t>
      </w:r>
    </w:p>
    <w:p w:rsidR="000E3C36" w:rsidRPr="00B650F5" w:rsidRDefault="000E3C36" w:rsidP="000E3C36">
      <w:pPr>
        <w:spacing w:after="0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-злость</w:t>
      </w:r>
    </w:p>
    <w:p w:rsidR="000E3C36" w:rsidRPr="00B650F5" w:rsidRDefault="000E3C36" w:rsidP="000E3C36">
      <w:pPr>
        <w:spacing w:after="0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-ненависть</w:t>
      </w:r>
    </w:p>
    <w:p w:rsidR="000E3C36" w:rsidRPr="00B650F5" w:rsidRDefault="000E3C36" w:rsidP="000E3C36">
      <w:pPr>
        <w:spacing w:after="0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-стыд</w:t>
      </w:r>
    </w:p>
    <w:p w:rsidR="000E3C36" w:rsidRPr="00B650F5" w:rsidRDefault="000E3C36" w:rsidP="000E3C36">
      <w:pPr>
        <w:spacing w:after="0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-раздражение</w:t>
      </w:r>
    </w:p>
    <w:p w:rsidR="000E3C36" w:rsidRPr="00B650F5" w:rsidRDefault="000E3C36" w:rsidP="000E3C36">
      <w:pPr>
        <w:spacing w:after="0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-вину</w:t>
      </w:r>
    </w:p>
    <w:p w:rsidR="000E3C36" w:rsidRPr="00B650F5" w:rsidRDefault="000E3C36" w:rsidP="000E3C36">
      <w:pPr>
        <w:spacing w:after="0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-зависть</w:t>
      </w:r>
    </w:p>
    <w:p w:rsidR="00993E8A" w:rsidRPr="00B650F5" w:rsidRDefault="00993E8A" w:rsidP="000E3C3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Риски: </w:t>
      </w: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учитель  может впасть  в депрессию или стать агрессивным.  Начинает работать защитный механизм проекции, в результате которого  он может  не видеть </w:t>
      </w:r>
      <w:r w:rsidR="000E3C36"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собственной усталости,  беспомощности, злости, но начинает видеть </w:t>
      </w: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E3C36"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все это в других: в учениках, коллегах, родителях, членах собственной семьи.</w:t>
      </w:r>
    </w:p>
    <w:p w:rsidR="000E3C36" w:rsidRPr="00B650F5" w:rsidRDefault="000E3C36" w:rsidP="000E3C3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Запрет на своевременное выражение чувств</w:t>
      </w: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Они проявляются </w:t>
      </w:r>
      <w:proofErr w:type="spellStart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компульсивно</w:t>
      </w:r>
      <w:proofErr w:type="spellEnd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часто не по адресу.</w:t>
      </w:r>
    </w:p>
    <w:p w:rsidR="000E3C36" w:rsidRPr="00B650F5" w:rsidRDefault="000E3C36" w:rsidP="000E3C3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Риски</w:t>
      </w:r>
      <w:proofErr w:type="gramStart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 :</w:t>
      </w:r>
      <w:proofErr w:type="gramEnd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 </w:t>
      </w: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разрушение отношений с людьми, получение обвинений в неадекватности, психосоматические заболевания</w:t>
      </w:r>
    </w:p>
    <w:p w:rsidR="000E3C36" w:rsidRPr="00B650F5" w:rsidRDefault="000E3C36" w:rsidP="000E3C3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Созависимые не могут жить без проблем.</w:t>
      </w:r>
    </w:p>
    <w:p w:rsidR="000E3C36" w:rsidRPr="00B650F5" w:rsidRDefault="000E3C36" w:rsidP="000E3C36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Когда все хорошо, непонятно, как взаимодействовать с другими</w:t>
      </w:r>
      <w:proofErr w:type="gramStart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:</w:t>
      </w:r>
      <w:proofErr w:type="gramEnd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ругать не нужно, спасать не нужно, жалеть не нужно, а что тогда делать?</w:t>
      </w:r>
    </w:p>
    <w:p w:rsidR="000E3C36" w:rsidRPr="00B650F5" w:rsidRDefault="000E3C36" w:rsidP="000E3C3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Риски:</w:t>
      </w: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созависимый учитель неосознанно может способствовать тому, что  в классе будут постоянно какие-то проблемы.</w:t>
      </w:r>
    </w:p>
    <w:p w:rsidR="000E3C36" w:rsidRPr="00B650F5" w:rsidRDefault="000E3C36" w:rsidP="0045626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lastRenderedPageBreak/>
        <w:t>Постоянное ощущение собственного бессилия</w:t>
      </w:r>
    </w:p>
    <w:p w:rsidR="000E3C36" w:rsidRPr="00B650F5" w:rsidRDefault="000E3C36" w:rsidP="000E3C36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это может быть оправданием собственного нежелания меняться.</w:t>
      </w:r>
    </w:p>
    <w:p w:rsidR="000E3C36" w:rsidRPr="00B650F5" w:rsidRDefault="0045626A" w:rsidP="000E3C36">
      <w:pPr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E3C36"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6. </w:t>
      </w:r>
      <w:r w:rsidR="000E3C36" w:rsidRPr="00B650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Постоянная потребность во внешних стимуляторах:</w:t>
      </w:r>
    </w:p>
    <w:p w:rsidR="000E3C36" w:rsidRPr="00B650F5" w:rsidRDefault="000E3C36" w:rsidP="000E3C3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- еде,</w:t>
      </w:r>
    </w:p>
    <w:p w:rsidR="000E3C36" w:rsidRPr="00B650F5" w:rsidRDefault="000E3C36" w:rsidP="000E3C3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- работе, </w:t>
      </w:r>
    </w:p>
    <w:p w:rsidR="000E3C36" w:rsidRPr="00B650F5" w:rsidRDefault="000E3C36" w:rsidP="000E3C3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- </w:t>
      </w:r>
      <w:proofErr w:type="gramStart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алкоголе</w:t>
      </w:r>
      <w:proofErr w:type="gramEnd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0E3C36" w:rsidRPr="00B650F5" w:rsidRDefault="0045626A" w:rsidP="000E3C3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7. </w:t>
      </w: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Наличие неопределенных психологических границ</w:t>
      </w:r>
      <w:proofErr w:type="gramStart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:</w:t>
      </w:r>
      <w:proofErr w:type="gramEnd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 очень понятно, где моё личное пространство, куда другим заходить нельзя.</w:t>
      </w:r>
    </w:p>
    <w:p w:rsidR="0045626A" w:rsidRPr="00B650F5" w:rsidRDefault="0045626A" w:rsidP="000E3C3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Риски: </w:t>
      </w: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учитель, у которого плохо с личными границами, может неосознанно нарушать границы учеников, коллег, родителей, провоцируя теме </w:t>
      </w:r>
      <w:proofErr w:type="gramStart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самым</w:t>
      </w:r>
      <w:proofErr w:type="gramEnd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злость, обиды и т.д.</w:t>
      </w:r>
    </w:p>
    <w:p w:rsidR="0045626A" w:rsidRPr="00B650F5" w:rsidRDefault="0045626A" w:rsidP="000E3C3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Упражнение</w:t>
      </w:r>
      <w:proofErr w:type="gramStart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:</w:t>
      </w:r>
      <w:proofErr w:type="gramEnd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«Я имею право </w:t>
      </w:r>
      <w:proofErr w:type="gramStart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</w:t>
      </w:r>
      <w:proofErr w:type="gramEnd"/>
      <w:r w:rsidRPr="00B65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…»</w:t>
      </w:r>
    </w:p>
    <w:sectPr w:rsidR="0045626A" w:rsidRPr="00B650F5" w:rsidSect="004326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3B5"/>
    <w:multiLevelType w:val="hybridMultilevel"/>
    <w:tmpl w:val="A20C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1D9B"/>
    <w:multiLevelType w:val="hybridMultilevel"/>
    <w:tmpl w:val="BA74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C1BBC"/>
    <w:multiLevelType w:val="hybridMultilevel"/>
    <w:tmpl w:val="4A80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87945"/>
    <w:multiLevelType w:val="hybridMultilevel"/>
    <w:tmpl w:val="30F8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A4BAE"/>
    <w:multiLevelType w:val="hybridMultilevel"/>
    <w:tmpl w:val="541C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C31D5"/>
    <w:multiLevelType w:val="hybridMultilevel"/>
    <w:tmpl w:val="DBF6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2385"/>
    <w:rsid w:val="000E3C36"/>
    <w:rsid w:val="00432607"/>
    <w:rsid w:val="00452385"/>
    <w:rsid w:val="0045626A"/>
    <w:rsid w:val="00587099"/>
    <w:rsid w:val="006262D6"/>
    <w:rsid w:val="00644666"/>
    <w:rsid w:val="00993E8A"/>
    <w:rsid w:val="00994D1B"/>
    <w:rsid w:val="00B650F5"/>
    <w:rsid w:val="00E7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85"/>
    <w:pPr>
      <w:ind w:left="720"/>
      <w:contextualSpacing/>
    </w:pPr>
  </w:style>
  <w:style w:type="table" w:styleId="a4">
    <w:name w:val="Table Grid"/>
    <w:basedOn w:val="a1"/>
    <w:uiPriority w:val="59"/>
    <w:rsid w:val="0045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6</cp:revision>
  <cp:lastPrinted>2014-10-27T06:48:00Z</cp:lastPrinted>
  <dcterms:created xsi:type="dcterms:W3CDTF">2014-10-27T05:44:00Z</dcterms:created>
  <dcterms:modified xsi:type="dcterms:W3CDTF">2014-11-07T12:40:00Z</dcterms:modified>
</cp:coreProperties>
</file>