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24" w:rsidRPr="00886EAB" w:rsidRDefault="00831224" w:rsidP="00886EA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86EAB">
        <w:rPr>
          <w:rFonts w:ascii="Monotype Corsiva" w:hAnsi="Monotype Corsiva"/>
          <w:b/>
          <w:color w:val="FF0000"/>
          <w:sz w:val="40"/>
          <w:szCs w:val="40"/>
        </w:rPr>
        <w:t>План мероприятий</w:t>
      </w:r>
      <w:r w:rsidR="00886EAB"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ДОО «Кадет»</w:t>
      </w:r>
      <w:r w:rsidR="00B21332">
        <w:rPr>
          <w:rFonts w:ascii="Monotype Corsiva" w:hAnsi="Monotype Corsiva"/>
          <w:b/>
          <w:color w:val="FF0000"/>
          <w:sz w:val="40"/>
          <w:szCs w:val="40"/>
        </w:rPr>
        <w:t xml:space="preserve"> на 2019-2020</w:t>
      </w:r>
      <w:r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96"/>
        <w:gridCol w:w="2358"/>
        <w:gridCol w:w="2358"/>
      </w:tblGrid>
      <w:tr w:rsidR="00831224" w:rsidTr="00831224">
        <w:tc>
          <w:tcPr>
            <w:tcW w:w="959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831224" w:rsidRPr="00886EAB" w:rsidRDefault="0083122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историко-краеведческом слете «Мы – патриоты России»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8" w:type="dxa"/>
          </w:tcPr>
          <w:p w:rsidR="00831224" w:rsidRPr="00886EAB" w:rsidRDefault="00831224" w:rsidP="00B2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  <w:proofErr w:type="spellStart"/>
            <w:r w:rsidR="00B21332">
              <w:rPr>
                <w:rFonts w:ascii="Times New Roman" w:hAnsi="Times New Roman" w:cs="Times New Roman"/>
                <w:sz w:val="28"/>
                <w:szCs w:val="28"/>
              </w:rPr>
              <w:t>Кокович</w:t>
            </w:r>
            <w:proofErr w:type="spellEnd"/>
            <w:r w:rsidR="00B2133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831224" w:rsidRPr="00886EAB" w:rsidRDefault="009E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кадетской клятвы пятых классов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</w:t>
            </w:r>
            <w:r w:rsidR="009E1124">
              <w:rPr>
                <w:rFonts w:ascii="Times New Roman" w:hAnsi="Times New Roman" w:cs="Times New Roman"/>
                <w:sz w:val="28"/>
                <w:szCs w:val="28"/>
              </w:rPr>
              <w:t xml:space="preserve">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славы. Историко-краеведческая викторина « Подвиг </w:t>
            </w:r>
            <w:r w:rsidR="00D43194" w:rsidRPr="00886EAB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 и Пожарского»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EB04AD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Экскурсия в воинскую часть 64120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Кстово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среди кадетских классов.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военно-спортивной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«Нижегородская школа безопасности –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831224" w:rsidRPr="00886EAB" w:rsidRDefault="00D4319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1D6C44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Соревнования по перетягиванию каната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831224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районном военно-патриотическом соревновании, посвященному Дню защитника Отечества.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EB04AD" w:rsidTr="00831224">
        <w:tc>
          <w:tcPr>
            <w:tcW w:w="959" w:type="dxa"/>
          </w:tcPr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этапу военно-спортивной игры «Нижегородская школа безопасности – Зарница» (Спортивная и интеллектуальная подготовка) 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B2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«Нижегородская школа безопасности – Зарница»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Всероссийского конкурса творчества кадет «Юные таланты Отчизны»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:rsidR="00EB04AD" w:rsidRPr="00886EAB" w:rsidRDefault="00886EAB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военно-спортивном соревновании среди девушек «Виктория»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Шефская работа над ветеранами ВОВ и труда </w:t>
            </w: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Кстовского</w:t>
            </w:r>
            <w:proofErr w:type="spell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B4392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параде в честь Дня Победы.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- спортивная эстафета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Неделя воинской славы</w:t>
            </w:r>
            <w:r w:rsidR="009E1124">
              <w:rPr>
                <w:rFonts w:ascii="Times New Roman" w:hAnsi="Times New Roman" w:cs="Times New Roman"/>
                <w:sz w:val="28"/>
                <w:szCs w:val="28"/>
              </w:rPr>
              <w:t>, посвященная 75</w:t>
            </w:r>
            <w:bookmarkStart w:id="0" w:name="_GoBack"/>
            <w:bookmarkEnd w:id="0"/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>-й годовщине Великой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4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6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в рамках работы летнего оздоровительного пришкольного лагеря «Русские витязи»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89210D" w:rsidRPr="00831224" w:rsidRDefault="0089210D">
      <w:pPr>
        <w:rPr>
          <w:sz w:val="40"/>
          <w:szCs w:val="40"/>
        </w:rPr>
      </w:pPr>
    </w:p>
    <w:sectPr w:rsidR="0089210D" w:rsidRPr="00831224" w:rsidSect="00886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4"/>
    <w:rsid w:val="001D6C44"/>
    <w:rsid w:val="004B1A32"/>
    <w:rsid w:val="00831224"/>
    <w:rsid w:val="00886EAB"/>
    <w:rsid w:val="0089210D"/>
    <w:rsid w:val="009E1124"/>
    <w:rsid w:val="00B21332"/>
    <w:rsid w:val="00B43922"/>
    <w:rsid w:val="00D43194"/>
    <w:rsid w:val="00E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dcterms:created xsi:type="dcterms:W3CDTF">2018-02-12T11:21:00Z</dcterms:created>
  <dcterms:modified xsi:type="dcterms:W3CDTF">2019-10-11T05:03:00Z</dcterms:modified>
</cp:coreProperties>
</file>